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C951" w14:textId="77777777" w:rsidR="004E331C" w:rsidRDefault="004E331C" w:rsidP="004E331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725E99D" w14:textId="7ECB9180" w:rsidR="004E331C" w:rsidRDefault="00D736AD" w:rsidP="004E331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dyrektora Zespołu </w:t>
      </w:r>
      <w:proofErr w:type="spellStart"/>
      <w:r>
        <w:rPr>
          <w:rFonts w:ascii="Arial" w:hAnsi="Arial" w:cs="Arial"/>
          <w:b/>
          <w:sz w:val="24"/>
          <w:szCs w:val="24"/>
        </w:rPr>
        <w:t>Szkolno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Przedszkolnego nr 4</w:t>
      </w:r>
    </w:p>
    <w:p w14:paraId="648006EC" w14:textId="0B7B28B8" w:rsidR="004E331C" w:rsidRDefault="00D736AD" w:rsidP="004E331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Tomaszowie Mazowieckim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nr 2</w:t>
      </w:r>
      <w:r w:rsidR="004E331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Ad/2019/2020</w:t>
      </w:r>
    </w:p>
    <w:p w14:paraId="28C918B7" w14:textId="77777777" w:rsidR="00D736AD" w:rsidRDefault="004E331C" w:rsidP="00D736AD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dnia 02 września 2019 r. </w:t>
      </w:r>
    </w:p>
    <w:p w14:paraId="0CA95439" w14:textId="3CD74043" w:rsidR="004E331C" w:rsidRPr="00D736AD" w:rsidRDefault="004E331C" w:rsidP="00D736AD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w sprawie: opłat za świadczenia udzielane przez Przedszkole nr 14, Przedszkole nr 20  oraz wyżywienie w Szkole Podstawowej nr 1.</w:t>
      </w:r>
    </w:p>
    <w:p w14:paraId="5710BBD0" w14:textId="77777777" w:rsidR="004E331C" w:rsidRDefault="004E331C" w:rsidP="004E33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0098E12" w14:textId="77A9E276" w:rsidR="004E331C" w:rsidRPr="004E331C" w:rsidRDefault="004E331C" w:rsidP="004E331C">
      <w:pPr>
        <w:tabs>
          <w:tab w:val="left" w:pos="3660"/>
        </w:tabs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podstawie: Uchwały Nr XII/84/2019 Rady Miejskiej Tomaszowa Mazowieckiego z dnia 17 kwietnia 2019 roku  o zmianie uchwały nr LX/537/2018 Rady Miejskiej Tomaszowa Mazowieckiego w sprawie określenia wysokości opłat za korzystanie z wychowania przedszkolnego uczniów objętych wychowaniem przedszkolnym do końca roku szkolnego w roku kalendarzowym, w którym kończą 6 lat, w publicznych przedszkolach i oddziałach przedszkolnych w szkołach podstawowych, prowadzonych przez Gminę - Miasto Tomaszów Mazowiecki  zarządzam, co następuje:</w:t>
      </w:r>
    </w:p>
    <w:p w14:paraId="499C1D48" w14:textId="77777777" w:rsidR="004E331C" w:rsidRDefault="004E331C" w:rsidP="004E33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14:paraId="051C3DB5" w14:textId="5E5F10FD" w:rsidR="004E331C" w:rsidRDefault="004E331C" w:rsidP="004E331C">
      <w:p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. Określa się opłatę w wysokości 1 zł za każdą rozpoczętą godzinę faktycznego pobytu dziecka w przedszkolu</w:t>
      </w:r>
      <w:r w:rsidR="00AC5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czasie przekraczającym korzystanie z wychowania przedszkolnego dzieci objętych wychowaniem przedszkolnym do końca roku szkolnego w roku kalendarzowym, w którym kończą 6 lat, w czasie przekraczającym wymiar zajęć bezpłatnego nauczania, wychowania i opieki (5 godzin dziennie przez 5 dni w tygodniu od poniedziałku do piątku).</w:t>
      </w:r>
    </w:p>
    <w:p w14:paraId="27780779" w14:textId="77777777" w:rsidR="004E331C" w:rsidRDefault="004E331C" w:rsidP="004E331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Obniża się wysokość opłaty, o której mowa w ust. 1, o 50% na drugie i na każde następne dziecko w przypadku korzystania z wychowania przedszkolnego przez dwoje lub więcej dzieci z jednej rodziny. Obniżka opłaty następuje na wniosek rodziców (prawnych opiekunów).</w:t>
      </w:r>
    </w:p>
    <w:p w14:paraId="42C361B5" w14:textId="77777777" w:rsidR="004E331C" w:rsidRDefault="004E331C" w:rsidP="004E331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Rodzice dzieci sześcioletnich wnoszą opłaty za korzystanie przez dziecko z wyżywienia.</w:t>
      </w:r>
    </w:p>
    <w:p w14:paraId="5C8831CC" w14:textId="77777777" w:rsidR="004E331C" w:rsidRDefault="004E331C" w:rsidP="004E331C">
      <w:pPr>
        <w:pStyle w:val="Nagwek2"/>
        <w:spacing w:line="360" w:lineRule="auto"/>
        <w:rPr>
          <w:rFonts w:ascii="Arial" w:hAnsi="Arial" w:cs="Arial"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color w:val="auto"/>
          <w:sz w:val="24"/>
          <w:szCs w:val="24"/>
          <w:lang w:eastAsia="pl-PL"/>
        </w:rPr>
        <w:lastRenderedPageBreak/>
        <w:t>4.</w:t>
      </w:r>
      <w:r>
        <w:rPr>
          <w:rFonts w:ascii="Arial" w:hAnsi="Arial" w:cs="Arial"/>
          <w:color w:val="auto"/>
          <w:sz w:val="24"/>
          <w:szCs w:val="24"/>
          <w:lang w:eastAsia="pl-PL"/>
        </w:rPr>
        <w:t xml:space="preserve">  Miesięczne opłaty za świadczenia wykraczające poza realizację podstawy programowej oraz wyżywienie wnoszą rodzice (opiekunowie prawni ) dziecka w terminie </w:t>
      </w:r>
      <w:r>
        <w:rPr>
          <w:rFonts w:ascii="Arial" w:hAnsi="Arial" w:cs="Arial"/>
          <w:b/>
          <w:color w:val="auto"/>
          <w:sz w:val="24"/>
          <w:szCs w:val="24"/>
          <w:lang w:eastAsia="pl-PL"/>
        </w:rPr>
        <w:t>do 20 dnia każdego miesiąca</w:t>
      </w:r>
      <w:r>
        <w:rPr>
          <w:rFonts w:ascii="Arial" w:hAnsi="Arial" w:cs="Arial"/>
          <w:color w:val="auto"/>
          <w:sz w:val="24"/>
          <w:szCs w:val="24"/>
          <w:lang w:eastAsia="pl-PL"/>
        </w:rPr>
        <w:t xml:space="preserve"> za dany miesiąc kalendarzowy. Wysokość miesięcznych opłaty za świadczenia oraz wyżywienie ustalana jest na podstawie zadeklarowanych godzin pobytu dziecka w przedszkolu i zadeklarowanej liczby posiłków oraz wyliczeń z Systemu ATMS Kids firmy </w:t>
      </w:r>
      <w:r>
        <w:rPr>
          <w:rFonts w:ascii="Arial" w:hAnsi="Arial" w:cs="Arial"/>
          <w:bCs/>
          <w:color w:val="auto"/>
          <w:sz w:val="24"/>
          <w:szCs w:val="24"/>
          <w:lang w:eastAsia="pl-PL"/>
        </w:rPr>
        <w:t>ALAN Systems Spółka z ograniczoną odpowiedzialnością Sp. k.</w:t>
      </w:r>
    </w:p>
    <w:p w14:paraId="7E6DAAE5" w14:textId="77777777" w:rsidR="004E331C" w:rsidRDefault="004E331C" w:rsidP="004E331C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5</w:t>
      </w:r>
      <w:r>
        <w:rPr>
          <w:rFonts w:ascii="Arial" w:hAnsi="Arial" w:cs="Arial"/>
          <w:sz w:val="24"/>
          <w:szCs w:val="24"/>
          <w:lang w:eastAsia="pl-PL"/>
        </w:rPr>
        <w:t xml:space="preserve">. Miesięczne opłaty za obiady w szkole wnosimy najpóźniej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do 15 dnia danego miesiąca.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BB0FFAA" w14:textId="7E077057" w:rsidR="004E331C" w:rsidRPr="004E331C" w:rsidRDefault="004E331C" w:rsidP="004E331C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Dzienna stawka za wyżywienie dziecka wynosi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7,00 zł </w:t>
      </w:r>
    </w:p>
    <w:p w14:paraId="304D110C" w14:textId="77777777" w:rsidR="004E331C" w:rsidRDefault="004E331C" w:rsidP="00AC50B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Przedszkolu nr 14 w Tomaszowie Mazowieckim, ul. Leona Witolda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May’a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6/8:</w:t>
      </w:r>
    </w:p>
    <w:p w14:paraId="1793CF9B" w14:textId="77777777" w:rsidR="004E331C" w:rsidRDefault="004E331C" w:rsidP="004E33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śniadanie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- 2,00 zł</w:t>
      </w:r>
    </w:p>
    <w:p w14:paraId="1C902369" w14:textId="77777777" w:rsidR="004E331C" w:rsidRDefault="004E331C" w:rsidP="004E33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obiad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- 3,50 zł</w:t>
      </w:r>
    </w:p>
    <w:p w14:paraId="3D8DC197" w14:textId="77777777" w:rsidR="004E331C" w:rsidRDefault="004E331C" w:rsidP="004E331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podwieczorek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- 1,50 zł</w:t>
      </w:r>
    </w:p>
    <w:p w14:paraId="21CA29DE" w14:textId="34AF20E5" w:rsidR="004E331C" w:rsidRDefault="004E331C" w:rsidP="004E331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Przedszkolu nr 20 w Tomaszowie Mazowieckim, ul. Gen. Władysława Sikorskiego 6A:</w:t>
      </w:r>
    </w:p>
    <w:p w14:paraId="63B4DE9F" w14:textId="77777777" w:rsidR="004E331C" w:rsidRDefault="004E331C" w:rsidP="004E33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śniadanie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- 2,00 zł</w:t>
      </w:r>
    </w:p>
    <w:p w14:paraId="2CCD63B6" w14:textId="77777777" w:rsidR="004E331C" w:rsidRDefault="004E331C" w:rsidP="004E33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obiad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- 3,50 zł</w:t>
      </w:r>
    </w:p>
    <w:p w14:paraId="5E7710D0" w14:textId="77777777" w:rsidR="004E331C" w:rsidRDefault="004E331C" w:rsidP="004E331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podwieczorek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- 1,50 zł</w:t>
      </w:r>
    </w:p>
    <w:p w14:paraId="04858935" w14:textId="77777777" w:rsidR="004E331C" w:rsidRDefault="004E331C" w:rsidP="004E331C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7.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Opłata za obiad dwudaniowy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Szkole Podstawowej nr 1  w Tomaszowie Mazowieckim, ul. Leona Witolda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May’a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11/13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wynosi:</w:t>
      </w:r>
    </w:p>
    <w:p w14:paraId="11ED65C3" w14:textId="77777777" w:rsidR="004E331C" w:rsidRDefault="004E331C" w:rsidP="004E331C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dla ucznia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-  3,70 zł</w:t>
      </w:r>
    </w:p>
    <w:p w14:paraId="6898F935" w14:textId="77777777" w:rsidR="004E331C" w:rsidRDefault="004E331C" w:rsidP="004E331C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dla nauczyciela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-  5,80 zł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(wsad do kotła – 3,70 zł; koszty wytworzenia obiadu – 2,10 zł)</w:t>
      </w:r>
    </w:p>
    <w:p w14:paraId="653CB37E" w14:textId="355DBFEF" w:rsidR="004E331C" w:rsidRPr="004E331C" w:rsidRDefault="004E331C" w:rsidP="004E331C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zmianie wysokości opłaty, o której mowa w ust. 1, ust. 6 i ust. 7  Dyrektor Zespołu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Szkolno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 Przedszkolnego  nr 4 poinformuje rodziców (opiekunów prawnych) dziecka w sposób zwyczajowo przyjęty w danym przedszkolu i szkole.</w:t>
      </w:r>
    </w:p>
    <w:p w14:paraId="64BEC981" w14:textId="77777777" w:rsidR="004E331C" w:rsidRDefault="004E331C" w:rsidP="004E331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9.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Opłata za świadczenia wykraczające poza realizację podstawy programowej podlega zwrotowi za każdą godzinę nieobecności dziecka w przedszkolu. Opłata za wyżywienie podlega zwrotowi za każdy dzień nieobecności dziecka w przedszkolu. Rozliczenie (zmniejszenie) opłat za nieobecności dziecka w przedszkolu za dany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miesiąc, dokonywane jest w miesiącu następnym lub w szczególnych sytuacjach w danym miesiącu.</w:t>
      </w:r>
    </w:p>
    <w:p w14:paraId="064546D0" w14:textId="77777777" w:rsidR="004E331C" w:rsidRDefault="004E331C" w:rsidP="004E331C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sz w:val="24"/>
          <w:szCs w:val="24"/>
          <w:lang w:eastAsia="pl-PL"/>
        </w:rPr>
        <w:t>. Brak możliwości spożycia obiadu w szkole w danym dniu (nieobecność ucznia w szkole) zgłaszamy dzień wcześniej lub najpóźniej tego samego dnia do godz. 8.30 do kierownika gospodarczego osobiście lub telefonicznie. Rozliczenie (zmniejszenie) opłat za nieobecności ucznia w szkole za dany miesiąc, dokonywane jest w miesiącu następnym lub w szczególnych sytuacjach w danym miesiącu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2ABA5116" w14:textId="77777777" w:rsidR="004E331C" w:rsidRDefault="004E331C" w:rsidP="004E331C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14:paraId="48C58352" w14:textId="1A280B8A" w:rsidR="004E331C" w:rsidRDefault="004E331C" w:rsidP="004E331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  Opłaty za świadczenia udzielane przez przedszkole należy dokonywać przelewem na rachunek bankowy odbiorcy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tj.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Zespołu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Szkolno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Przedszkolnego nr 4 w Tomaszowie Mazowieckim ul. Leona Witolda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May’a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11/13, 97-200 Tomaszów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Maz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Rachunek bankowy w ING BANK ŚLĄSKI S. A.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Numer rachunku: 46 1050 1461 1000 0090 3069 2793</w:t>
      </w:r>
    </w:p>
    <w:p w14:paraId="6904C4FF" w14:textId="77777777" w:rsidR="004E331C" w:rsidRDefault="004E331C" w:rsidP="004E331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Opłaty za obiady w szkole należy dokonywać przelewem na rachunek bankowy odbiorcy tj.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Zespołu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Szkolno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Przedszkolnego nr 4 w Tomaszowie Mazowieckim ul. Leona Witolda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May’a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11/13, 97-200 Tomaszów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Maz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Rachunek bankowy w ING BANK ŚLĄSKI S. A.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Numer rachunku: 24 1050 1461 1000 0090 3069 2801</w:t>
      </w:r>
    </w:p>
    <w:p w14:paraId="68C6BC35" w14:textId="6348557F" w:rsidR="004E331C" w:rsidRDefault="004E331C" w:rsidP="004E331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</w:p>
    <w:p w14:paraId="2B2F3690" w14:textId="77777777" w:rsidR="004E331C" w:rsidRDefault="004E331C" w:rsidP="004E331C">
      <w:p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Zarządzenie wchodzi w życie z dniem podpisania.</w:t>
      </w:r>
    </w:p>
    <w:p w14:paraId="10392994" w14:textId="77777777" w:rsidR="003A48F2" w:rsidRDefault="003A48F2"/>
    <w:sectPr w:rsidR="003A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22"/>
    <w:rsid w:val="003A48F2"/>
    <w:rsid w:val="004E331C"/>
    <w:rsid w:val="00AC50B8"/>
    <w:rsid w:val="00D736AD"/>
    <w:rsid w:val="00F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2E26"/>
  <w15:chartTrackingRefBased/>
  <w15:docId w15:val="{A20CC431-4FE3-4E29-94A7-1E7554A4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31C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331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E331C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2023-12-14T13:05:00Z</dcterms:created>
  <dcterms:modified xsi:type="dcterms:W3CDTF">2023-12-14T13:59:00Z</dcterms:modified>
</cp:coreProperties>
</file>