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E378" w14:textId="62A0D88B" w:rsidR="000D6789" w:rsidRDefault="0050045C" w:rsidP="00970337">
      <w:pPr>
        <w:spacing w:after="0" w:line="360" w:lineRule="auto"/>
        <w:rPr>
          <w:rFonts w:cs="Arial"/>
          <w:b w:val="0"/>
          <w:bCs/>
        </w:rPr>
      </w:pPr>
      <w:r w:rsidRPr="00F90596">
        <w:rPr>
          <w:rFonts w:cs="Arial"/>
          <w:b w:val="0"/>
          <w:bCs/>
          <w:sz w:val="28"/>
          <w:szCs w:val="24"/>
        </w:rPr>
        <w:t xml:space="preserve">Statut Szkoły Podstawowej </w:t>
      </w:r>
      <w:r w:rsidR="001F4B56" w:rsidRPr="00F90596">
        <w:rPr>
          <w:rFonts w:cs="Arial"/>
          <w:b w:val="0"/>
          <w:bCs/>
          <w:sz w:val="28"/>
          <w:szCs w:val="24"/>
        </w:rPr>
        <w:t>nr 1</w:t>
      </w:r>
      <w:r w:rsidR="00650DEA" w:rsidRPr="00F90596">
        <w:rPr>
          <w:rFonts w:cs="Arial"/>
          <w:b w:val="0"/>
          <w:bCs/>
          <w:sz w:val="28"/>
          <w:szCs w:val="24"/>
        </w:rPr>
        <w:t xml:space="preserve"> </w:t>
      </w:r>
      <w:r w:rsidRPr="00F90596">
        <w:rPr>
          <w:rFonts w:cs="Arial"/>
          <w:b w:val="0"/>
          <w:bCs/>
          <w:sz w:val="28"/>
          <w:szCs w:val="24"/>
        </w:rPr>
        <w:t xml:space="preserve"> </w:t>
      </w:r>
      <w:r w:rsidR="001F4B56" w:rsidRPr="00F90596">
        <w:rPr>
          <w:rFonts w:cs="Arial"/>
          <w:b w:val="0"/>
          <w:bCs/>
          <w:sz w:val="28"/>
          <w:szCs w:val="24"/>
        </w:rPr>
        <w:t>im.</w:t>
      </w:r>
      <w:r w:rsidR="009647D6" w:rsidRPr="00F90596">
        <w:rPr>
          <w:rFonts w:cs="Arial"/>
          <w:b w:val="0"/>
          <w:bCs/>
          <w:sz w:val="28"/>
          <w:szCs w:val="24"/>
        </w:rPr>
        <w:t xml:space="preserve"> Aleksandra</w:t>
      </w:r>
      <w:r w:rsidR="00073CF3" w:rsidRPr="00F90596">
        <w:rPr>
          <w:rFonts w:cs="Arial"/>
          <w:b w:val="0"/>
          <w:bCs/>
          <w:sz w:val="28"/>
          <w:szCs w:val="24"/>
        </w:rPr>
        <w:t xml:space="preserve"> </w:t>
      </w:r>
      <w:r w:rsidR="009647D6" w:rsidRPr="00F90596">
        <w:rPr>
          <w:rFonts w:cs="Arial"/>
          <w:b w:val="0"/>
          <w:bCs/>
          <w:sz w:val="28"/>
          <w:szCs w:val="24"/>
        </w:rPr>
        <w:t>Kamińskiego w Tomaszowie Mazowieckim</w:t>
      </w:r>
      <w:r w:rsidRPr="00F90596">
        <w:rPr>
          <w:rFonts w:cs="Arial"/>
          <w:b w:val="0"/>
          <w:bCs/>
          <w:sz w:val="28"/>
          <w:szCs w:val="24"/>
        </w:rPr>
        <w:t xml:space="preserve"> w</w:t>
      </w:r>
      <w:r w:rsidR="00650DEA" w:rsidRPr="00F90596">
        <w:rPr>
          <w:rFonts w:cs="Arial"/>
          <w:b w:val="0"/>
          <w:bCs/>
          <w:sz w:val="28"/>
          <w:szCs w:val="24"/>
        </w:rPr>
        <w:t xml:space="preserve"> </w:t>
      </w:r>
      <w:r w:rsidRPr="00F90596">
        <w:rPr>
          <w:rFonts w:cs="Arial"/>
          <w:b w:val="0"/>
          <w:bCs/>
          <w:sz w:val="28"/>
          <w:szCs w:val="24"/>
        </w:rPr>
        <w:t>Zespole Szkolno</w:t>
      </w:r>
      <w:r w:rsidR="00073CF3" w:rsidRPr="00F90596">
        <w:rPr>
          <w:rFonts w:cs="Arial"/>
          <w:b w:val="0"/>
          <w:bCs/>
          <w:sz w:val="28"/>
          <w:szCs w:val="24"/>
        </w:rPr>
        <w:t>-</w:t>
      </w:r>
      <w:r w:rsidRPr="00F90596">
        <w:rPr>
          <w:rFonts w:cs="Arial"/>
          <w:b w:val="0"/>
          <w:bCs/>
          <w:sz w:val="28"/>
          <w:szCs w:val="24"/>
        </w:rPr>
        <w:t xml:space="preserve">Przedszkolnym </w:t>
      </w:r>
      <w:r w:rsidR="00073CF3" w:rsidRPr="00F90596">
        <w:rPr>
          <w:rFonts w:cs="Arial"/>
          <w:b w:val="0"/>
          <w:bCs/>
          <w:sz w:val="28"/>
          <w:szCs w:val="24"/>
        </w:rPr>
        <w:t>N</w:t>
      </w:r>
      <w:r w:rsidRPr="00F90596">
        <w:rPr>
          <w:rFonts w:cs="Arial"/>
          <w:b w:val="0"/>
          <w:bCs/>
          <w:sz w:val="28"/>
          <w:szCs w:val="24"/>
        </w:rPr>
        <w:t>r</w:t>
      </w:r>
      <w:r w:rsidR="00073CF3" w:rsidRPr="00F90596">
        <w:rPr>
          <w:rFonts w:cs="Arial"/>
          <w:b w:val="0"/>
          <w:bCs/>
          <w:sz w:val="28"/>
          <w:szCs w:val="24"/>
        </w:rPr>
        <w:t xml:space="preserve"> 4</w:t>
      </w:r>
      <w:r>
        <w:rPr>
          <w:rFonts w:cs="Arial"/>
          <w:b w:val="0"/>
          <w:bCs/>
        </w:rPr>
        <w:br/>
      </w:r>
    </w:p>
    <w:p w14:paraId="257A5F25" w14:textId="77777777" w:rsidR="000D6789" w:rsidRPr="00F90596" w:rsidRDefault="000D6789" w:rsidP="00970337">
      <w:pPr>
        <w:spacing w:after="0" w:line="360" w:lineRule="auto"/>
        <w:rPr>
          <w:rFonts w:cs="Arial"/>
          <w:b w:val="0"/>
          <w:bCs/>
        </w:rPr>
      </w:pPr>
    </w:p>
    <w:sdt>
      <w:sdtPr>
        <w:rPr>
          <w:rFonts w:cs="Arial"/>
          <w:b w:val="0"/>
          <w:bCs/>
        </w:rPr>
        <w:id w:val="-1112044330"/>
        <w:docPartObj>
          <w:docPartGallery w:val="Table of Contents"/>
          <w:docPartUnique/>
        </w:docPartObj>
      </w:sdtPr>
      <w:sdtEndPr/>
      <w:sdtContent>
        <w:p w14:paraId="4110F3DE" w14:textId="52A3D8B0" w:rsidR="00FC6C04" w:rsidRPr="000D6789" w:rsidRDefault="00332A38" w:rsidP="00F90596">
          <w:pPr>
            <w:spacing w:after="0" w:line="360" w:lineRule="auto"/>
            <w:rPr>
              <w:rFonts w:cs="Arial"/>
            </w:rPr>
          </w:pPr>
          <w:r w:rsidRPr="000D6789">
            <w:rPr>
              <w:rFonts w:cs="Arial"/>
            </w:rPr>
            <w:t>SPIS TREŚCI</w:t>
          </w:r>
        </w:p>
        <w:p w14:paraId="5ED494C3" w14:textId="4DA78DB3" w:rsidR="00F90596" w:rsidRPr="00F90596" w:rsidRDefault="00FC6C04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r w:rsidRPr="00F90596">
            <w:rPr>
              <w:rFonts w:cs="Arial"/>
              <w:b w:val="0"/>
              <w:bCs/>
            </w:rPr>
            <w:fldChar w:fldCharType="begin"/>
          </w:r>
          <w:r w:rsidRPr="00F90596">
            <w:rPr>
              <w:rFonts w:cs="Arial"/>
              <w:b w:val="0"/>
              <w:bCs/>
            </w:rPr>
            <w:instrText xml:space="preserve"> TOC \o "1-3" \h \z \u </w:instrText>
          </w:r>
          <w:r w:rsidRPr="00F90596">
            <w:rPr>
              <w:rFonts w:cs="Arial"/>
              <w:b w:val="0"/>
              <w:bCs/>
            </w:rPr>
            <w:fldChar w:fldCharType="separate"/>
          </w:r>
          <w:hyperlink w:anchor="_Toc193371410" w:history="1">
            <w:r w:rsidR="00F90596" w:rsidRPr="00F90596">
              <w:rPr>
                <w:rStyle w:val="Hipercze"/>
                <w:b w:val="0"/>
                <w:bCs/>
                <w:noProof/>
              </w:rPr>
              <w:t>Przepisy definiujące</w:t>
            </w:r>
            <w:r w:rsidR="00F90596" w:rsidRPr="00F90596">
              <w:rPr>
                <w:b w:val="0"/>
                <w:bCs/>
                <w:noProof/>
                <w:webHidden/>
              </w:rPr>
              <w:tab/>
            </w:r>
            <w:r w:rsidR="00F90596" w:rsidRPr="00F90596">
              <w:rPr>
                <w:b w:val="0"/>
                <w:bCs/>
                <w:noProof/>
                <w:webHidden/>
              </w:rPr>
              <w:fldChar w:fldCharType="begin"/>
            </w:r>
            <w:r w:rsidR="00F90596" w:rsidRPr="00F90596">
              <w:rPr>
                <w:b w:val="0"/>
                <w:bCs/>
                <w:noProof/>
                <w:webHidden/>
              </w:rPr>
              <w:instrText xml:space="preserve"> PAGEREF _Toc193371410 \h </w:instrText>
            </w:r>
            <w:r w:rsidR="00F90596" w:rsidRPr="00F90596">
              <w:rPr>
                <w:b w:val="0"/>
                <w:bCs/>
                <w:noProof/>
                <w:webHidden/>
              </w:rPr>
            </w:r>
            <w:r w:rsidR="00F90596"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="00F90596" w:rsidRPr="00F90596">
              <w:rPr>
                <w:b w:val="0"/>
                <w:bCs/>
                <w:noProof/>
                <w:webHidden/>
              </w:rPr>
              <w:t>2</w:t>
            </w:r>
            <w:r w:rsidR="00F90596"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C5BEE95" w14:textId="37E18310" w:rsidR="00F90596" w:rsidRPr="00F90596" w:rsidRDefault="00F90596" w:rsidP="00F90596">
          <w:pPr>
            <w:pStyle w:val="Spistreci1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1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ROZDZIAŁ II - Cele i zadania szkoły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_Toc193371411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0DDC99A2" w14:textId="1CEB9C54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2" w:history="1">
            <w:r w:rsidRPr="00F90596">
              <w:rPr>
                <w:rStyle w:val="Hipercze"/>
                <w:b w:val="0"/>
                <w:bCs/>
                <w:noProof/>
              </w:rPr>
              <w:t>Cele i zadania oddziału przedszkolnego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_Toc193371412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12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62FE849C" w14:textId="468E42E7" w:rsidR="00F90596" w:rsidRPr="00F90596" w:rsidRDefault="00F90596" w:rsidP="00F90596">
          <w:pPr>
            <w:pStyle w:val="Spistreci1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3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ROZDZIAŁ III - Organy szkoły i ich kompetencje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_Toc193371413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13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9324DAE" w14:textId="086D6D1F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4" w:history="1">
            <w:r w:rsidRPr="00F90596">
              <w:rPr>
                <w:rStyle w:val="Hipercze"/>
                <w:b w:val="0"/>
                <w:bCs/>
                <w:noProof/>
              </w:rPr>
              <w:t>Organizacja kształcenia  §22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_Toc193371414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21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79DAF375" w14:textId="48C86ED7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5" w:history="1">
            <w:r w:rsidRPr="00F90596">
              <w:rPr>
                <w:rStyle w:val="Hipercze"/>
                <w:b w:val="0"/>
                <w:bCs/>
                <w:noProof/>
              </w:rPr>
              <w:t>Terminarz roku szkolnego i czas zajęć edukacyjnych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_Toc193371415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23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FBADB3E" w14:textId="5B2780A7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6" w:history="1">
            <w:r w:rsidRPr="00F90596">
              <w:rPr>
                <w:rStyle w:val="Hipercze"/>
                <w:b w:val="0"/>
                <w:bCs/>
                <w:noProof/>
              </w:rPr>
              <w:t>Jednostki organizacyjne szkoły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_Toc193371416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24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E79D096" w14:textId="1707A7BA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7" w:history="1">
            <w:r w:rsidRPr="00F90596">
              <w:rPr>
                <w:rStyle w:val="Hipercze"/>
                <w:b w:val="0"/>
                <w:bCs/>
                <w:noProof/>
              </w:rPr>
              <w:t>Biblioteka szkolna § 33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_Toc193371417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26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4243D605" w14:textId="60BF9128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8" w:history="1">
            <w:r w:rsidRPr="00F90596">
              <w:rPr>
                <w:rStyle w:val="Hipercze"/>
                <w:b w:val="0"/>
                <w:bCs/>
                <w:noProof/>
              </w:rPr>
              <w:t>Świetlica szkolna § 34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_Toc193371418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28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F765B41" w14:textId="51467EB7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19" w:history="1">
            <w:r w:rsidRPr="00F90596">
              <w:rPr>
                <w:rStyle w:val="Hipercze"/>
                <w:b w:val="0"/>
                <w:bCs/>
                <w:noProof/>
              </w:rPr>
              <w:t>Stołówka szkolna § 35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_Toc193371419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30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A97937F" w14:textId="01C01A79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0" w:history="1">
            <w:r w:rsidRPr="00F90596">
              <w:rPr>
                <w:rStyle w:val="Hipercze"/>
                <w:b w:val="0"/>
                <w:bCs/>
                <w:noProof/>
              </w:rPr>
              <w:t>Inne organizacje § 36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_Toc193371420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30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64024288" w14:textId="2925B400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1" w:history="1">
            <w:r w:rsidRPr="00F90596">
              <w:rPr>
                <w:rStyle w:val="Hipercze"/>
                <w:b w:val="0"/>
                <w:bCs/>
                <w:noProof/>
              </w:rPr>
              <w:t>Pomoc pedagogiczna i psychologiczna oraz materialna §40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_Toc193371421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31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45BF3B9D" w14:textId="17DDCEB7" w:rsidR="00F90596" w:rsidRPr="00F90596" w:rsidRDefault="00F90596" w:rsidP="00F90596">
          <w:pPr>
            <w:pStyle w:val="Spistreci1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2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Rozdział V Nauczyciele i inni pracownicy szkoły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_Toc193371422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32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45ED891" w14:textId="27EC135A" w:rsidR="00F90596" w:rsidRPr="00F90596" w:rsidRDefault="00F90596" w:rsidP="00F90596">
          <w:pPr>
            <w:pStyle w:val="Spistreci1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3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Rozdział VI Uczniowie.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_Toc193371423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40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5A7070B" w14:textId="6343C5F0" w:rsidR="00F90596" w:rsidRPr="00F90596" w:rsidRDefault="00F90596" w:rsidP="00F90596">
          <w:pPr>
            <w:pStyle w:val="Spistreci1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4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Obowiązek szkolny § 56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_Toc193371424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40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03C61F12" w14:textId="6E1E2BD4" w:rsidR="00F90596" w:rsidRPr="00F90596" w:rsidRDefault="00F90596" w:rsidP="00F90596">
          <w:pPr>
            <w:pStyle w:val="Spistreci3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5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Ogólne warunki i tryb przyjmowania uczniów do szkoły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_Toc193371425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40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62A2A27F" w14:textId="0E3335EE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6" w:history="1">
            <w:r w:rsidRPr="00F90596">
              <w:rPr>
                <w:rStyle w:val="Hipercze"/>
                <w:b w:val="0"/>
                <w:bCs/>
                <w:noProof/>
              </w:rPr>
              <w:t>Prawa i obowiązki uczniów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_Toc193371426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41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440BB61" w14:textId="6EB8005E" w:rsidR="00F90596" w:rsidRPr="00F90596" w:rsidRDefault="00F90596" w:rsidP="00F90596">
          <w:pPr>
            <w:pStyle w:val="Spistreci3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7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>Nagrody i kary § 66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_Toc193371427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44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12613888" w14:textId="3FFE93CA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8" w:history="1">
            <w:r w:rsidRPr="00F90596">
              <w:rPr>
                <w:rStyle w:val="Hipercze"/>
                <w:b w:val="0"/>
                <w:bCs/>
                <w:noProof/>
              </w:rPr>
              <w:t>Współdziałanie szkoły z rodzicami uczniów</w:t>
            </w:r>
            <w:r w:rsidRPr="00F90596">
              <w:rPr>
                <w:rStyle w:val="Hipercze"/>
                <w:rFonts w:cs="Arial"/>
                <w:b w:val="0"/>
                <w:bCs/>
                <w:noProof/>
              </w:rPr>
              <w:t xml:space="preserve"> § 71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_Toc193371428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46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36C2670A" w14:textId="140530E7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29" w:history="1">
            <w:r w:rsidRPr="00F90596">
              <w:rPr>
                <w:rStyle w:val="Hipercze"/>
                <w:b w:val="0"/>
                <w:bCs/>
                <w:noProof/>
              </w:rPr>
              <w:t>Ocenianie, klasyfikowanie i promowanie uczniów</w:t>
            </w:r>
            <w:r w:rsidRPr="00F90596">
              <w:rPr>
                <w:rStyle w:val="Hipercze"/>
                <w:rFonts w:cs="Arial"/>
                <w:b w:val="0"/>
                <w:bCs/>
                <w:noProof/>
              </w:rPr>
              <w:t xml:space="preserve"> § 72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_Toc193371429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47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5AF7B5DC" w14:textId="0E920E8C" w:rsidR="00F90596" w:rsidRPr="00F90596" w:rsidRDefault="00F90596" w:rsidP="00F90596">
          <w:pPr>
            <w:pStyle w:val="Spistreci1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30" w:history="1">
            <w:r w:rsidRPr="00F90596">
              <w:rPr>
                <w:rStyle w:val="Hipercze"/>
                <w:rFonts w:cs="Arial"/>
                <w:b w:val="0"/>
                <w:bCs/>
                <w:noProof/>
              </w:rPr>
              <w:t xml:space="preserve">Rozdział VII </w:t>
            </w:r>
            <w:r w:rsidRPr="00F90596">
              <w:rPr>
                <w:rStyle w:val="Hipercze"/>
                <w:b w:val="0"/>
                <w:bCs/>
                <w:noProof/>
              </w:rPr>
              <w:t>Ceremoniały i tradycje szkolne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_Toc193371430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54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6C08A0D8" w14:textId="7F58FF27" w:rsidR="00F90596" w:rsidRPr="00F90596" w:rsidRDefault="00F90596" w:rsidP="00F90596">
          <w:pPr>
            <w:pStyle w:val="Spistreci2"/>
            <w:spacing w:after="0" w:line="360" w:lineRule="auto"/>
            <w:rPr>
              <w:rFonts w:asciiTheme="minorHAnsi" w:eastAsiaTheme="minorEastAsia" w:hAnsiTheme="minorHAnsi" w:cstheme="minorBidi"/>
              <w:b w:val="0"/>
              <w:bCs/>
              <w:noProof/>
              <w:kern w:val="2"/>
              <w:szCs w:val="24"/>
              <w14:ligatures w14:val="standardContextual"/>
            </w:rPr>
          </w:pPr>
          <w:hyperlink w:anchor="_Toc193371431" w:history="1">
            <w:r w:rsidRPr="00F90596">
              <w:rPr>
                <w:rStyle w:val="Hipercze"/>
                <w:b w:val="0"/>
                <w:bCs/>
                <w:noProof/>
              </w:rPr>
              <w:t>Postanowienia końcowe</w:t>
            </w:r>
            <w:r w:rsidRPr="00F90596">
              <w:rPr>
                <w:rStyle w:val="Hipercze"/>
                <w:rFonts w:cs="Arial"/>
                <w:b w:val="0"/>
                <w:bCs/>
                <w:noProof/>
              </w:rPr>
              <w:t xml:space="preserve"> § 93</w:t>
            </w:r>
            <w:r w:rsidRPr="00F90596">
              <w:rPr>
                <w:b w:val="0"/>
                <w:bCs/>
                <w:noProof/>
                <w:webHidden/>
              </w:rPr>
              <w:tab/>
            </w:r>
            <w:r w:rsidRPr="00F90596">
              <w:rPr>
                <w:b w:val="0"/>
                <w:bCs/>
                <w:noProof/>
                <w:webHidden/>
              </w:rPr>
              <w:fldChar w:fldCharType="begin"/>
            </w:r>
            <w:r w:rsidRPr="00F90596">
              <w:rPr>
                <w:b w:val="0"/>
                <w:bCs/>
                <w:noProof/>
                <w:webHidden/>
              </w:rPr>
              <w:instrText xml:space="preserve"> PAGEREF _Toc193371431 \h </w:instrText>
            </w:r>
            <w:r w:rsidRPr="00F90596">
              <w:rPr>
                <w:b w:val="0"/>
                <w:bCs/>
                <w:noProof/>
                <w:webHidden/>
              </w:rPr>
            </w:r>
            <w:r w:rsidRPr="00F90596">
              <w:rPr>
                <w:b w:val="0"/>
                <w:bCs/>
                <w:noProof/>
                <w:webHidden/>
              </w:rPr>
              <w:fldChar w:fldCharType="separate"/>
            </w:r>
            <w:r w:rsidRPr="00F90596">
              <w:rPr>
                <w:b w:val="0"/>
                <w:bCs/>
                <w:noProof/>
                <w:webHidden/>
              </w:rPr>
              <w:t>56</w:t>
            </w:r>
            <w:r w:rsidRPr="00F90596">
              <w:rPr>
                <w:b w:val="0"/>
                <w:bCs/>
                <w:noProof/>
                <w:webHidden/>
              </w:rPr>
              <w:fldChar w:fldCharType="end"/>
            </w:r>
          </w:hyperlink>
        </w:p>
        <w:p w14:paraId="06C3067C" w14:textId="220F7C33" w:rsidR="0050045C" w:rsidRDefault="00FC6C04" w:rsidP="00F90596">
          <w:pPr>
            <w:spacing w:after="0" w:line="360" w:lineRule="auto"/>
            <w:rPr>
              <w:rFonts w:cs="Arial"/>
              <w:b w:val="0"/>
              <w:bCs/>
            </w:rPr>
          </w:pPr>
          <w:r w:rsidRPr="00F90596">
            <w:rPr>
              <w:rFonts w:cs="Arial"/>
              <w:b w:val="0"/>
              <w:bCs/>
            </w:rPr>
            <w:fldChar w:fldCharType="end"/>
          </w:r>
        </w:p>
      </w:sdtContent>
    </w:sdt>
    <w:p w14:paraId="5347C6C0" w14:textId="0676D7E6" w:rsidR="0014061E" w:rsidRPr="0050045C" w:rsidRDefault="0050045C" w:rsidP="00970337">
      <w:pPr>
        <w:spacing w:after="0" w:line="360" w:lineRule="auto"/>
        <w:rPr>
          <w:rFonts w:cs="Arial"/>
          <w:b w:val="0"/>
          <w:bCs/>
        </w:rPr>
      </w:pPr>
      <w:r>
        <w:rPr>
          <w:rFonts w:cs="Arial"/>
        </w:rPr>
        <w:br w:type="page"/>
      </w:r>
      <w:r w:rsidR="000D6789" w:rsidRPr="00240BA7">
        <w:rPr>
          <w:rFonts w:cs="Arial"/>
        </w:rPr>
        <w:lastRenderedPageBreak/>
        <w:t xml:space="preserve">Rozdział </w:t>
      </w:r>
      <w:r w:rsidR="003A3F0E" w:rsidRPr="00240BA7">
        <w:rPr>
          <w:rFonts w:cs="Arial"/>
        </w:rPr>
        <w:t>I</w:t>
      </w:r>
      <w:r w:rsidR="00240BA7" w:rsidRPr="00240BA7">
        <w:rPr>
          <w:rFonts w:cs="Arial"/>
        </w:rPr>
        <w:t xml:space="preserve"> - </w:t>
      </w:r>
      <w:r w:rsidR="000D6789" w:rsidRPr="00240BA7">
        <w:rPr>
          <w:rFonts w:cs="Arial"/>
        </w:rPr>
        <w:t>Postanowienia wstępne</w:t>
      </w:r>
      <w:r w:rsidR="000D6789">
        <w:rPr>
          <w:rFonts w:cs="Arial"/>
        </w:rPr>
        <w:br/>
      </w:r>
    </w:p>
    <w:p w14:paraId="37225ECB" w14:textId="18453819" w:rsidR="0014061E" w:rsidRPr="00240BA7" w:rsidRDefault="003A3F0E" w:rsidP="005505EA">
      <w:pPr>
        <w:pStyle w:val="Nagwek2"/>
      </w:pPr>
      <w:bookmarkStart w:id="0" w:name="_Toc193371410"/>
      <w:r w:rsidRPr="00240BA7">
        <w:t>Przepisy definiujące</w:t>
      </w:r>
      <w:bookmarkEnd w:id="0"/>
    </w:p>
    <w:p w14:paraId="1E61F5CB" w14:textId="51BB817E" w:rsidR="0014061E" w:rsidRPr="00240BA7" w:rsidRDefault="003A3F0E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</w:t>
      </w:r>
    </w:p>
    <w:p w14:paraId="082CB45E" w14:textId="77777777" w:rsidR="003A3F0E" w:rsidRPr="00240BA7" w:rsidRDefault="003A3F0E" w:rsidP="0097033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Ilekroć w statucie jest mowa bez bliższego określenia o:</w:t>
      </w:r>
    </w:p>
    <w:p w14:paraId="3610290E" w14:textId="2ED80249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ustawie</w:t>
      </w:r>
      <w:r w:rsidR="00B26C38" w:rsidRPr="00240BA7">
        <w:rPr>
          <w:rStyle w:val="Wyrnieniedelikatne"/>
          <w:rFonts w:cs="Arial"/>
          <w:b w:val="0"/>
          <w:bCs/>
        </w:rPr>
        <w:t>/ prawie oświatowym</w:t>
      </w:r>
      <w:r w:rsidRPr="00240BA7">
        <w:rPr>
          <w:rStyle w:val="Wyrnieniedelikatne"/>
          <w:rFonts w:cs="Arial"/>
          <w:b w:val="0"/>
          <w:bCs/>
        </w:rPr>
        <w:t xml:space="preserve">  - należy przez to rozumieć Usta</w:t>
      </w:r>
      <w:r w:rsidR="00B26C38" w:rsidRPr="00240BA7">
        <w:rPr>
          <w:rStyle w:val="Wyrnieniedelikatne"/>
          <w:rFonts w:cs="Arial"/>
          <w:b w:val="0"/>
          <w:bCs/>
        </w:rPr>
        <w:t xml:space="preserve">wę </w:t>
      </w:r>
      <w:r w:rsidRPr="00240BA7">
        <w:rPr>
          <w:rStyle w:val="Wyrnieniedelikatne"/>
          <w:rFonts w:cs="Arial"/>
          <w:b w:val="0"/>
          <w:bCs/>
        </w:rPr>
        <w:t>z dnia 14 grudnia 2016 r.</w:t>
      </w:r>
      <w:r w:rsidR="00B26C38" w:rsidRPr="00240BA7">
        <w:rPr>
          <w:rStyle w:val="Wyrnieniedelikatne"/>
          <w:rFonts w:cs="Arial"/>
          <w:b w:val="0"/>
          <w:bCs/>
        </w:rPr>
        <w:t xml:space="preserve"> Prawo oświatowe</w:t>
      </w:r>
      <w:r w:rsidR="002B0FC9" w:rsidRPr="00240BA7">
        <w:rPr>
          <w:rStyle w:val="Wyrnieniedelikatne"/>
          <w:rFonts w:cs="Arial"/>
          <w:b w:val="0"/>
          <w:bCs/>
        </w:rPr>
        <w:t xml:space="preserve">, ustawę z dnia 7 września 1991 roku o systemie oświaty </w:t>
      </w:r>
      <w:r w:rsidR="00332A38" w:rsidRPr="00240BA7">
        <w:rPr>
          <w:rStyle w:val="Wyrnieniedelikatne"/>
          <w:rFonts w:cs="Arial"/>
          <w:b w:val="0"/>
          <w:bCs/>
        </w:rPr>
        <w:br/>
      </w:r>
      <w:r w:rsidR="002B0FC9" w:rsidRPr="00240BA7">
        <w:rPr>
          <w:rStyle w:val="Wyrnieniedelikatne"/>
          <w:rFonts w:cs="Arial"/>
          <w:b w:val="0"/>
          <w:bCs/>
        </w:rPr>
        <w:t>(Dz. U.  z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="002B0FC9" w:rsidRPr="00240BA7">
        <w:rPr>
          <w:rStyle w:val="Wyrnieniedelikatne"/>
          <w:rFonts w:cs="Arial"/>
          <w:b w:val="0"/>
          <w:bCs/>
        </w:rPr>
        <w:t>2016r. poz. 1943 z późniejszymi zmianami)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2503CCB0" w14:textId="38EE592F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statucie - należy przez to rozumieć Statut Szkoły Podstawowej Nr 1 im. Aleksandra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Pr="00240BA7">
        <w:rPr>
          <w:rStyle w:val="Wyrnieniedelikatne"/>
          <w:rFonts w:cs="Arial"/>
          <w:b w:val="0"/>
          <w:bCs/>
        </w:rPr>
        <w:t>Kamińskiego w Tomaszowie Mazowieckim</w:t>
      </w:r>
      <w:r w:rsidR="00332A38" w:rsidRPr="00240BA7">
        <w:rPr>
          <w:rStyle w:val="Wyrnieniedelikatne"/>
          <w:rFonts w:cs="Arial"/>
          <w:b w:val="0"/>
          <w:bCs/>
        </w:rPr>
        <w:t>;</w:t>
      </w:r>
      <w:r w:rsidRPr="00240BA7">
        <w:rPr>
          <w:rStyle w:val="Wyrnieniedelikatne"/>
          <w:rFonts w:cs="Arial"/>
          <w:b w:val="0"/>
          <w:bCs/>
        </w:rPr>
        <w:t xml:space="preserve"> </w:t>
      </w:r>
    </w:p>
    <w:p w14:paraId="1DD0442C" w14:textId="6115AB8C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szkole - należy przez to rozumieć Szkołę Podstawową Nr 1 im. Aleksandra Kamińskiego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Pr="00240BA7">
        <w:rPr>
          <w:rStyle w:val="Wyrnieniedelikatne"/>
          <w:rFonts w:cs="Arial"/>
          <w:b w:val="0"/>
          <w:bCs/>
        </w:rPr>
        <w:t>w Tomaszowie Mazowieckim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59D4035B" w14:textId="5661EE41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 xml:space="preserve">dyrekcji, radzie pedagogicznej, samorządzie uczniowskim, radzie rodziców  - należy przez to rozumieć organa działające w Szkole Podstawowej Nr 1 im. Aleksandra Kamińskiego </w:t>
      </w:r>
      <w:r w:rsidR="005961C0" w:rsidRPr="00240BA7">
        <w:rPr>
          <w:rStyle w:val="Wyrnieniedelikatne"/>
          <w:rFonts w:cs="Arial"/>
          <w:b w:val="0"/>
          <w:bCs/>
        </w:rPr>
        <w:br/>
      </w:r>
      <w:r w:rsidRPr="00240BA7">
        <w:rPr>
          <w:rStyle w:val="Wyrnieniedelikatne"/>
          <w:rFonts w:cs="Arial"/>
          <w:b w:val="0"/>
          <w:bCs/>
        </w:rPr>
        <w:t>w Tomaszowie Mazowieckim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35919CD1" w14:textId="5F71820E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 xml:space="preserve">pracownikach szkoły - należy przez to rozumieć wszystkich pracowników pedagogicznych </w:t>
      </w:r>
      <w:r w:rsidRPr="00240BA7">
        <w:rPr>
          <w:rStyle w:val="Wyrnieniedelikatne"/>
          <w:rFonts w:cs="Arial"/>
          <w:b w:val="0"/>
          <w:bCs/>
        </w:rPr>
        <w:br/>
        <w:t>i niepedagogicznych zatrudnionych w Szkole Podstawowej Nr 1 im. Aleksandra Kamińskiego  w Tomaszowie Mazowieckim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2E39C0D7" w14:textId="259A2E08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nauczycielach i wychowawcach klas - należy przez to rozumieć nauczycieli zatrudnionych w Szkole Podstawowej Nr 1 im. Aleksandra Kamińskiego w Tomaszowie Mazowieckim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="005961C0" w:rsidRPr="00240BA7">
        <w:rPr>
          <w:rStyle w:val="Wyrnieniedelikatne"/>
          <w:rFonts w:cs="Arial"/>
          <w:b w:val="0"/>
          <w:bCs/>
        </w:rPr>
        <w:br/>
      </w:r>
      <w:r w:rsidRPr="00240BA7">
        <w:rPr>
          <w:rStyle w:val="Wyrnieniedelikatne"/>
          <w:rFonts w:cs="Arial"/>
          <w:b w:val="0"/>
          <w:bCs/>
        </w:rPr>
        <w:t>i wychowawców oddziałów klasowych szkoły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78A7B372" w14:textId="1C3A4A8F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 xml:space="preserve">uczniach i rodzicach - należy przez to rozumieć uczniów Szkoły Podstawowej Nr 1 </w:t>
      </w:r>
      <w:r w:rsidR="00332A38" w:rsidRPr="00240BA7">
        <w:rPr>
          <w:rStyle w:val="Wyrnieniedelikatne"/>
          <w:rFonts w:cs="Arial"/>
          <w:b w:val="0"/>
          <w:bCs/>
        </w:rPr>
        <w:br/>
      </w:r>
      <w:r w:rsidRPr="00240BA7">
        <w:rPr>
          <w:rStyle w:val="Wyrnieniedelikatne"/>
          <w:rFonts w:cs="Arial"/>
          <w:b w:val="0"/>
          <w:bCs/>
        </w:rPr>
        <w:t xml:space="preserve">im. Aleksandra Kamińskiego w Tomaszowie Mazowieckim oraz ich rodziców </w:t>
      </w:r>
      <w:r w:rsidR="00332A38" w:rsidRPr="00240BA7">
        <w:rPr>
          <w:rStyle w:val="Wyrnieniedelikatne"/>
          <w:rFonts w:cs="Arial"/>
          <w:b w:val="0"/>
          <w:bCs/>
        </w:rPr>
        <w:br/>
      </w:r>
      <w:r w:rsidRPr="00240BA7">
        <w:rPr>
          <w:rStyle w:val="Wyrnieniedelikatne"/>
          <w:rFonts w:cs="Arial"/>
          <w:b w:val="0"/>
          <w:bCs/>
        </w:rPr>
        <w:t>lub ich prawnych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Pr="00240BA7">
        <w:rPr>
          <w:rStyle w:val="Wyrnieniedelikatne"/>
          <w:rFonts w:cs="Arial"/>
          <w:b w:val="0"/>
          <w:bCs/>
        </w:rPr>
        <w:t>opiekunów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549C1738" w14:textId="0F999F1A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organie prowadzącym szkołę - należy przez to rozumieć organ sprawujący nadzór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Pr="00240BA7">
        <w:rPr>
          <w:rStyle w:val="Wyrnieniedelikatne"/>
          <w:rFonts w:cs="Arial"/>
          <w:b w:val="0"/>
          <w:bCs/>
        </w:rPr>
        <w:t>administracyjny nad Szkołą Podstawową Nr 1 im. Aleksandra Kamińskiego w Tomaszowie Mazowieckim, tj. Gmina - Miasto Tomaszów Mazowiecki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0333B476" w14:textId="4C3363B6" w:rsidR="003A3F0E" w:rsidRPr="00240BA7" w:rsidRDefault="003A3F0E" w:rsidP="00970337">
      <w:pPr>
        <w:numPr>
          <w:ilvl w:val="0"/>
          <w:numId w:val="4"/>
        </w:numPr>
        <w:tabs>
          <w:tab w:val="clear" w:pos="737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organie nadzorującym szkołę - należy przez to rozumieć organ sprawujący nadzór pedagogiczny nad Szkołą Podstawową Nr 1 im. Aleksandra Kamińskiego w Tomaszowie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Pr="00240BA7">
        <w:rPr>
          <w:rStyle w:val="Wyrnieniedelikatne"/>
          <w:rFonts w:cs="Arial"/>
          <w:b w:val="0"/>
          <w:bCs/>
        </w:rPr>
        <w:t>Mazowieckim,  tj. Łódzki Kurator Oświaty</w:t>
      </w:r>
      <w:r w:rsidR="005961C0" w:rsidRPr="00240BA7">
        <w:rPr>
          <w:rStyle w:val="Wyrnieniedelikatne"/>
          <w:rFonts w:cs="Arial"/>
          <w:b w:val="0"/>
          <w:bCs/>
        </w:rPr>
        <w:t>.</w:t>
      </w:r>
    </w:p>
    <w:p w14:paraId="719EC2AB" w14:textId="16975E88" w:rsidR="003A3F0E" w:rsidRPr="00240BA7" w:rsidRDefault="003A3F0E" w:rsidP="00970337">
      <w:pPr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 xml:space="preserve">Organem wyższego stopnia w rozumieniu Kodeksu postępowania administracyjnego, </w:t>
      </w:r>
      <w:r w:rsidR="005961C0" w:rsidRPr="00240BA7">
        <w:rPr>
          <w:rStyle w:val="Wyrnieniedelikatne"/>
          <w:rFonts w:cs="Arial"/>
          <w:b w:val="0"/>
          <w:bCs/>
        </w:rPr>
        <w:br/>
      </w:r>
      <w:r w:rsidRPr="00240BA7">
        <w:rPr>
          <w:rStyle w:val="Wyrnieniedelikatne"/>
          <w:rFonts w:cs="Arial"/>
          <w:b w:val="0"/>
          <w:bCs/>
        </w:rPr>
        <w:t>w stosunku do decyzji wydawanych przez dyrektora Szkoły Podstawowej  Nr 1 im. Aleksandra Kamińskiego w Tomaszowie Mazowieckim:</w:t>
      </w:r>
    </w:p>
    <w:p w14:paraId="05BDC43A" w14:textId="1E4253BF" w:rsidR="005961C0" w:rsidRPr="00240BA7" w:rsidRDefault="003A3F0E" w:rsidP="00970337">
      <w:pPr>
        <w:numPr>
          <w:ilvl w:val="0"/>
          <w:numId w:val="5"/>
        </w:numPr>
        <w:tabs>
          <w:tab w:val="clear" w:pos="700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w zakresie działalności dydaktycznej, wychowawczej i opiekuńczej –  jest Łódzki Kurator Oświaty</w:t>
      </w:r>
      <w:r w:rsidR="00332A38" w:rsidRPr="00240BA7">
        <w:rPr>
          <w:rStyle w:val="Wyrnieniedelikatne"/>
          <w:rFonts w:cs="Arial"/>
          <w:b w:val="0"/>
          <w:bCs/>
        </w:rPr>
        <w:t>;</w:t>
      </w:r>
    </w:p>
    <w:p w14:paraId="5C1B1254" w14:textId="77CDD4E1" w:rsidR="003A3F0E" w:rsidRPr="00240BA7" w:rsidRDefault="003A3F0E" w:rsidP="00970337">
      <w:pPr>
        <w:numPr>
          <w:ilvl w:val="0"/>
          <w:numId w:val="5"/>
        </w:numPr>
        <w:tabs>
          <w:tab w:val="clear" w:pos="700"/>
        </w:tabs>
        <w:overflowPunct w:val="0"/>
        <w:autoSpaceDE w:val="0"/>
        <w:autoSpaceDN w:val="0"/>
        <w:adjustRightInd w:val="0"/>
        <w:spacing w:after="0" w:line="360" w:lineRule="auto"/>
        <w:ind w:left="709" w:hanging="283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lastRenderedPageBreak/>
        <w:t>w zakresie prowadzenia działalności organizacyjnej i administracyjnej –  jest Prezydent</w:t>
      </w:r>
      <w:r w:rsidR="005961C0" w:rsidRPr="00240BA7">
        <w:rPr>
          <w:rStyle w:val="Wyrnieniedelikatne"/>
          <w:rFonts w:cs="Arial"/>
          <w:b w:val="0"/>
          <w:bCs/>
        </w:rPr>
        <w:t xml:space="preserve"> </w:t>
      </w:r>
      <w:r w:rsidRPr="00240BA7">
        <w:rPr>
          <w:rStyle w:val="Wyrnieniedelikatne"/>
          <w:rFonts w:cs="Arial"/>
          <w:b w:val="0"/>
          <w:bCs/>
        </w:rPr>
        <w:t>Miasta Tomaszowa Mazowieckiego.</w:t>
      </w:r>
    </w:p>
    <w:p w14:paraId="159AF9C2" w14:textId="77777777" w:rsidR="003A3F0E" w:rsidRPr="00240BA7" w:rsidRDefault="003A3F0E" w:rsidP="0097033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rStyle w:val="Wyrnieniedelikatne"/>
          <w:rFonts w:cs="Arial"/>
          <w:b w:val="0"/>
          <w:bCs/>
        </w:rPr>
      </w:pPr>
      <w:r w:rsidRPr="00240BA7">
        <w:rPr>
          <w:rStyle w:val="Wyrnieniedelikatne"/>
          <w:rFonts w:cs="Arial"/>
          <w:b w:val="0"/>
          <w:bCs/>
        </w:rPr>
        <w:t>Czas trwania nauki w szkole wynosi 8 lat.</w:t>
      </w:r>
    </w:p>
    <w:p w14:paraId="063EB5B3" w14:textId="72AF18C0" w:rsidR="0050045C" w:rsidRPr="0050045C" w:rsidRDefault="003A3F0E" w:rsidP="0097033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ind w:left="0" w:firstLine="0"/>
        <w:textAlignment w:val="baseline"/>
        <w:rPr>
          <w:rFonts w:cs="Arial"/>
        </w:rPr>
      </w:pPr>
      <w:r w:rsidRPr="0050045C">
        <w:rPr>
          <w:rStyle w:val="Wyrnieniedelikatne"/>
          <w:rFonts w:cs="Arial"/>
          <w:b w:val="0"/>
          <w:bCs/>
        </w:rPr>
        <w:t xml:space="preserve">Szkoła </w:t>
      </w:r>
      <w:r w:rsidR="002B0FC9" w:rsidRPr="0050045C">
        <w:rPr>
          <w:rStyle w:val="Wyrnieniedelikatne"/>
          <w:rFonts w:cs="Arial"/>
          <w:b w:val="0"/>
          <w:bCs/>
        </w:rPr>
        <w:t xml:space="preserve"> może </w:t>
      </w:r>
      <w:r w:rsidRPr="0050045C">
        <w:rPr>
          <w:rStyle w:val="Wyrnieniedelikatne"/>
          <w:rFonts w:cs="Arial"/>
          <w:b w:val="0"/>
          <w:bCs/>
        </w:rPr>
        <w:t>prowadzi</w:t>
      </w:r>
      <w:r w:rsidR="002B0FC9" w:rsidRPr="0050045C">
        <w:rPr>
          <w:rStyle w:val="Wyrnieniedelikatne"/>
          <w:rFonts w:cs="Arial"/>
          <w:b w:val="0"/>
          <w:bCs/>
        </w:rPr>
        <w:t>ć</w:t>
      </w:r>
      <w:r w:rsidRPr="0050045C">
        <w:rPr>
          <w:rStyle w:val="Wyrnieniedelikatne"/>
          <w:rFonts w:cs="Arial"/>
          <w:b w:val="0"/>
          <w:bCs/>
        </w:rPr>
        <w:t xml:space="preserve"> oddziały przedszkolne.</w:t>
      </w:r>
      <w:r w:rsidR="0050045C" w:rsidRPr="0050045C">
        <w:rPr>
          <w:rStyle w:val="Wyrnieniedelikatne"/>
          <w:rFonts w:cs="Arial"/>
          <w:iCs w:val="0"/>
          <w:color w:val="auto"/>
        </w:rPr>
        <w:br/>
      </w:r>
    </w:p>
    <w:p w14:paraId="4A9EFE62" w14:textId="2CD1C351" w:rsidR="0073104E" w:rsidRPr="0050045C" w:rsidRDefault="003A3F0E" w:rsidP="00970337">
      <w:pPr>
        <w:pStyle w:val="Akapitzlist"/>
        <w:overflowPunct w:val="0"/>
        <w:autoSpaceDE w:val="0"/>
        <w:autoSpaceDN w:val="0"/>
        <w:adjustRightInd w:val="0"/>
        <w:spacing w:before="120" w:after="0" w:line="360" w:lineRule="auto"/>
        <w:ind w:left="0"/>
        <w:textAlignment w:val="baseline"/>
        <w:rPr>
          <w:rFonts w:cs="Arial"/>
        </w:rPr>
      </w:pPr>
      <w:r w:rsidRPr="0050045C">
        <w:rPr>
          <w:rFonts w:cs="Arial"/>
        </w:rPr>
        <w:t>Nazwa i typ szkoły</w:t>
      </w:r>
    </w:p>
    <w:p w14:paraId="6A7174E8" w14:textId="3285CAA2" w:rsidR="003A3F0E" w:rsidRPr="00240BA7" w:rsidRDefault="003A3F0E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</w:t>
      </w:r>
    </w:p>
    <w:p w14:paraId="1D9EE1E4" w14:textId="0E379950" w:rsidR="003A3F0E" w:rsidRPr="00240BA7" w:rsidRDefault="003A3F0E" w:rsidP="00970337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Podstawowa Nr 1 w Tomaszowie Mazowieckim jest publiczną szkołą podstawową.</w:t>
      </w:r>
    </w:p>
    <w:p w14:paraId="58B885CF" w14:textId="71938AF2" w:rsidR="008F7509" w:rsidRPr="00240BA7" w:rsidRDefault="003A3F0E" w:rsidP="00970337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nosi nazwę: Szkoła Podstawowa Nr 1 im. Aleksandra Kamińs</w:t>
      </w:r>
      <w:r w:rsidR="002B45E3" w:rsidRPr="00240BA7">
        <w:rPr>
          <w:rFonts w:cs="Arial"/>
          <w:b w:val="0"/>
          <w:bCs/>
          <w:szCs w:val="24"/>
        </w:rPr>
        <w:t>kiego w Tomaszowie</w:t>
      </w:r>
      <w:r w:rsidR="005961C0" w:rsidRPr="00240BA7">
        <w:rPr>
          <w:rFonts w:cs="Arial"/>
          <w:b w:val="0"/>
          <w:bCs/>
          <w:szCs w:val="24"/>
        </w:rPr>
        <w:t xml:space="preserve"> </w:t>
      </w:r>
      <w:r w:rsidR="002B45E3" w:rsidRPr="00240BA7">
        <w:rPr>
          <w:rFonts w:cs="Arial"/>
          <w:b w:val="0"/>
          <w:bCs/>
          <w:szCs w:val="24"/>
        </w:rPr>
        <w:t xml:space="preserve">Mazowieckim </w:t>
      </w:r>
      <w:r w:rsidRPr="00240BA7">
        <w:rPr>
          <w:rFonts w:cs="Arial"/>
          <w:b w:val="0"/>
          <w:bCs/>
          <w:szCs w:val="24"/>
        </w:rPr>
        <w:t>i wchodzi w skład Zespołu Szkolno– Przedszkolnego nr 4 w Tomaszowie Mazowieckim.</w:t>
      </w:r>
    </w:p>
    <w:p w14:paraId="028CFABF" w14:textId="44464779" w:rsidR="008F7509" w:rsidRPr="00240BA7" w:rsidRDefault="003A3F0E" w:rsidP="00970337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znajduje się przy ulicy Leona Witolda Maya 11/13 w Tomaszowie Mazowieckim.</w:t>
      </w:r>
    </w:p>
    <w:p w14:paraId="4E7B858E" w14:textId="77777777" w:rsidR="008F7509" w:rsidRPr="00240BA7" w:rsidRDefault="003A3F0E" w:rsidP="00970337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Organem prowadzącym szkołę jest Gmina -  Miasto Tomaszów Mazowiecki.</w:t>
      </w:r>
    </w:p>
    <w:p w14:paraId="57A74EAD" w14:textId="77777777" w:rsidR="008F7509" w:rsidRPr="00240BA7" w:rsidRDefault="003A3F0E" w:rsidP="00970337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Organem sprawującym nadzór pedagogiczny jest Łódzki Kurator Oświaty.</w:t>
      </w:r>
    </w:p>
    <w:p w14:paraId="079BA9EE" w14:textId="3BC03468" w:rsidR="003A3F0E" w:rsidRPr="00240BA7" w:rsidRDefault="003A3F0E" w:rsidP="00970337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używa następujących pieczęci urzędowych zgodnie z odrębnymi przepisami:</w:t>
      </w:r>
    </w:p>
    <w:p w14:paraId="2C97BC52" w14:textId="5184B002" w:rsidR="005961C0" w:rsidRPr="00240BA7" w:rsidRDefault="003A3F0E" w:rsidP="00970337">
      <w:pPr>
        <w:numPr>
          <w:ilvl w:val="0"/>
          <w:numId w:val="3"/>
        </w:numPr>
        <w:tabs>
          <w:tab w:val="clear" w:pos="700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podłużnej o brzmieniu: Zespół Szkolno</w:t>
      </w:r>
      <w:r w:rsidR="00434E96" w:rsidRPr="00240BA7">
        <w:rPr>
          <w:rFonts w:cs="Arial"/>
          <w:b w:val="0"/>
          <w:bCs/>
          <w:szCs w:val="24"/>
        </w:rPr>
        <w:t>-</w:t>
      </w:r>
      <w:r w:rsidRPr="00240BA7">
        <w:rPr>
          <w:rFonts w:cs="Arial"/>
          <w:b w:val="0"/>
          <w:bCs/>
          <w:szCs w:val="24"/>
        </w:rPr>
        <w:t>Przedszkolny nr 4 w Tomaszowie Mazowieckim Szkoła Podstawowa Nr 1 im. Aleksandra Kamińskiego ul</w:t>
      </w:r>
      <w:r w:rsidR="00434E96" w:rsidRPr="00240BA7">
        <w:rPr>
          <w:rFonts w:cs="Arial"/>
          <w:b w:val="0"/>
          <w:bCs/>
          <w:szCs w:val="24"/>
        </w:rPr>
        <w:t>.</w:t>
      </w:r>
      <w:r w:rsidRPr="00240BA7">
        <w:rPr>
          <w:rFonts w:cs="Arial"/>
          <w:b w:val="0"/>
          <w:bCs/>
          <w:szCs w:val="24"/>
        </w:rPr>
        <w:t xml:space="preserve"> L.W. Maya 11/13 tel. 723-96-59  97-200 Tomaszów Maz.</w:t>
      </w:r>
      <w:r w:rsidR="00332A38" w:rsidRPr="00240BA7">
        <w:rPr>
          <w:rFonts w:cs="Arial"/>
          <w:b w:val="0"/>
          <w:bCs/>
          <w:szCs w:val="24"/>
        </w:rPr>
        <w:t>;</w:t>
      </w:r>
    </w:p>
    <w:p w14:paraId="6FFDF9D2" w14:textId="434449AE" w:rsidR="005961C0" w:rsidRPr="00240BA7" w:rsidRDefault="003A3F0E" w:rsidP="00970337">
      <w:pPr>
        <w:numPr>
          <w:ilvl w:val="0"/>
          <w:numId w:val="3"/>
        </w:numPr>
        <w:tabs>
          <w:tab w:val="clear" w:pos="700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okrągłej z orłem w środku i napisem na otoku: Szkoła Podstawowa Nr 1 w Tomaszowie Maz</w:t>
      </w:r>
      <w:r w:rsidR="005961C0" w:rsidRPr="00240BA7">
        <w:rPr>
          <w:rFonts w:cs="Arial"/>
          <w:b w:val="0"/>
          <w:bCs/>
          <w:szCs w:val="24"/>
        </w:rPr>
        <w:t>.</w:t>
      </w:r>
      <w:r w:rsidR="00332A38" w:rsidRPr="00240BA7">
        <w:rPr>
          <w:rFonts w:cs="Arial"/>
          <w:b w:val="0"/>
          <w:bCs/>
          <w:szCs w:val="24"/>
        </w:rPr>
        <w:t>;</w:t>
      </w:r>
    </w:p>
    <w:p w14:paraId="57447595" w14:textId="3FA82AFC" w:rsidR="00332A38" w:rsidRPr="00240BA7" w:rsidRDefault="003A3F0E" w:rsidP="00970337">
      <w:pPr>
        <w:numPr>
          <w:ilvl w:val="0"/>
          <w:numId w:val="3"/>
        </w:numPr>
        <w:tabs>
          <w:tab w:val="clear" w:pos="700"/>
        </w:tabs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do rozliczeń finansowych z Centrum Usług Wspólnych Gminy Miasta To</w:t>
      </w:r>
      <w:r w:rsidR="00FA059A" w:rsidRPr="00240BA7">
        <w:rPr>
          <w:rFonts w:cs="Arial"/>
          <w:b w:val="0"/>
          <w:bCs/>
          <w:szCs w:val="24"/>
        </w:rPr>
        <w:t xml:space="preserve">maszów Maz. używa się pieczęci </w:t>
      </w:r>
      <w:r w:rsidRPr="00240BA7">
        <w:rPr>
          <w:rFonts w:cs="Arial"/>
          <w:b w:val="0"/>
          <w:bCs/>
          <w:szCs w:val="24"/>
        </w:rPr>
        <w:t>o brzmieniu:</w:t>
      </w:r>
    </w:p>
    <w:p w14:paraId="14C0FDA1" w14:textId="273611CD" w:rsidR="00332A38" w:rsidRPr="00240BA7" w:rsidRDefault="003A3F0E" w:rsidP="00970337">
      <w:pPr>
        <w:pStyle w:val="Akapitzlist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Gmina Miasto Tomaszów Mazowiec</w:t>
      </w:r>
      <w:r w:rsidR="00FA059A" w:rsidRPr="00240BA7">
        <w:rPr>
          <w:rFonts w:cs="Arial"/>
          <w:b w:val="0"/>
          <w:bCs/>
          <w:szCs w:val="24"/>
        </w:rPr>
        <w:t>ki</w:t>
      </w:r>
      <w:r w:rsidR="00332A38" w:rsidRPr="00240BA7">
        <w:rPr>
          <w:rFonts w:cs="Arial"/>
          <w:b w:val="0"/>
          <w:bCs/>
          <w:szCs w:val="24"/>
        </w:rPr>
        <w:t xml:space="preserve">, </w:t>
      </w:r>
      <w:r w:rsidR="00FA059A" w:rsidRPr="00240BA7">
        <w:rPr>
          <w:rFonts w:cs="Arial"/>
          <w:b w:val="0"/>
          <w:bCs/>
          <w:szCs w:val="24"/>
        </w:rPr>
        <w:t>97-200 Tomaszów Mazowiecki</w:t>
      </w:r>
      <w:r w:rsidR="00332A38" w:rsidRPr="00240BA7">
        <w:rPr>
          <w:rFonts w:cs="Arial"/>
          <w:b w:val="0"/>
          <w:bCs/>
          <w:szCs w:val="24"/>
        </w:rPr>
        <w:t xml:space="preserve">, </w:t>
      </w:r>
      <w:r w:rsidRPr="00240BA7">
        <w:rPr>
          <w:rFonts w:cs="Arial"/>
          <w:b w:val="0"/>
          <w:bCs/>
          <w:szCs w:val="24"/>
        </w:rPr>
        <w:t>ul. Polskiej Organizacji Wojskowej 10/16</w:t>
      </w:r>
      <w:r w:rsidR="00332A38" w:rsidRPr="00240BA7">
        <w:rPr>
          <w:rFonts w:cs="Arial"/>
          <w:b w:val="0"/>
          <w:bCs/>
          <w:szCs w:val="24"/>
        </w:rPr>
        <w:t xml:space="preserve">, </w:t>
      </w:r>
      <w:r w:rsidRPr="00240BA7">
        <w:rPr>
          <w:rFonts w:cs="Arial"/>
          <w:b w:val="0"/>
          <w:bCs/>
          <w:szCs w:val="24"/>
        </w:rPr>
        <w:t>NIP 7731656546</w:t>
      </w:r>
      <w:r w:rsidR="00332A38" w:rsidRPr="00240BA7">
        <w:rPr>
          <w:rFonts w:cs="Arial"/>
          <w:b w:val="0"/>
          <w:bCs/>
          <w:szCs w:val="24"/>
        </w:rPr>
        <w:t>;</w:t>
      </w:r>
    </w:p>
    <w:p w14:paraId="62B6DF2E" w14:textId="77202DD1" w:rsidR="003A3F0E" w:rsidRPr="00240BA7" w:rsidRDefault="003A3F0E" w:rsidP="00970337">
      <w:pPr>
        <w:pStyle w:val="Akapitzlist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Zespół Szkolno- Przedszkolny nr 4</w:t>
      </w:r>
      <w:r w:rsidR="00332A38" w:rsidRPr="00240BA7">
        <w:rPr>
          <w:rFonts w:cs="Arial"/>
          <w:b w:val="0"/>
          <w:bCs/>
          <w:szCs w:val="24"/>
        </w:rPr>
        <w:t xml:space="preserve">, </w:t>
      </w:r>
      <w:r w:rsidRPr="00240BA7">
        <w:rPr>
          <w:rFonts w:cs="Arial"/>
          <w:b w:val="0"/>
          <w:bCs/>
          <w:szCs w:val="24"/>
        </w:rPr>
        <w:t>97-200 Tomaszów</w:t>
      </w:r>
      <w:r w:rsidR="00FA059A" w:rsidRPr="00240BA7">
        <w:rPr>
          <w:rFonts w:cs="Arial"/>
          <w:b w:val="0"/>
          <w:bCs/>
          <w:szCs w:val="24"/>
        </w:rPr>
        <w:t xml:space="preserve"> Mazowiecki</w:t>
      </w:r>
      <w:r w:rsidR="00332A38" w:rsidRPr="00240BA7">
        <w:rPr>
          <w:rFonts w:cs="Arial"/>
          <w:b w:val="0"/>
          <w:bCs/>
          <w:szCs w:val="24"/>
        </w:rPr>
        <w:t xml:space="preserve">, </w:t>
      </w:r>
      <w:r w:rsidR="00332A38" w:rsidRPr="00240BA7">
        <w:rPr>
          <w:rFonts w:cs="Arial"/>
          <w:b w:val="0"/>
          <w:bCs/>
          <w:szCs w:val="24"/>
        </w:rPr>
        <w:br/>
      </w:r>
      <w:r w:rsidRPr="00240BA7">
        <w:rPr>
          <w:rFonts w:cs="Arial"/>
          <w:b w:val="0"/>
          <w:bCs/>
          <w:szCs w:val="24"/>
        </w:rPr>
        <w:t>ul. Leona Witolda May’a 11/13.</w:t>
      </w:r>
    </w:p>
    <w:p w14:paraId="1C9CCF6A" w14:textId="23439657" w:rsidR="003A3F0E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prowadzi, przechowuje i archiwizuje dokumentację przebiegu naucza</w:t>
      </w:r>
      <w:r w:rsidR="00FA059A" w:rsidRPr="00240BA7">
        <w:rPr>
          <w:rFonts w:cs="Arial"/>
          <w:b w:val="0"/>
          <w:bCs/>
          <w:szCs w:val="24"/>
        </w:rPr>
        <w:t xml:space="preserve">nia, działalności wychowawczej </w:t>
      </w:r>
      <w:r w:rsidRPr="00240BA7">
        <w:rPr>
          <w:rFonts w:cs="Arial"/>
          <w:b w:val="0"/>
          <w:bCs/>
          <w:szCs w:val="24"/>
        </w:rPr>
        <w:t>i opiekuńczej zgodnie z odrębnymi przepisami.</w:t>
      </w:r>
    </w:p>
    <w:p w14:paraId="34B426C3" w14:textId="77777777" w:rsidR="008F7509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jest jednostką budżetową samodzielnie bilansującą się.</w:t>
      </w:r>
    </w:p>
    <w:p w14:paraId="166F3116" w14:textId="77777777" w:rsidR="008F7509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Podstawą gospodarki finansowej szkoły jest plan dochodów i wydatków zwany dalej planem</w:t>
      </w:r>
      <w:r w:rsidR="005961C0" w:rsidRPr="00240BA7">
        <w:rPr>
          <w:rFonts w:cs="Arial"/>
          <w:b w:val="0"/>
          <w:bCs/>
          <w:szCs w:val="24"/>
        </w:rPr>
        <w:t xml:space="preserve"> </w:t>
      </w:r>
      <w:r w:rsidRPr="00240BA7">
        <w:rPr>
          <w:rFonts w:cs="Arial"/>
          <w:b w:val="0"/>
          <w:bCs/>
          <w:szCs w:val="24"/>
        </w:rPr>
        <w:t>finansowym.</w:t>
      </w:r>
    </w:p>
    <w:p w14:paraId="038BF005" w14:textId="62313FF3" w:rsidR="005961C0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Plan finansowy zatwierdza dyrektor szkoły.</w:t>
      </w:r>
    </w:p>
    <w:p w14:paraId="313481DB" w14:textId="77777777" w:rsidR="005961C0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Zasady prowadzenia przez szkołę gospodarki finansowej i materiałowej określają odrębne przepisy.</w:t>
      </w:r>
    </w:p>
    <w:p w14:paraId="3BF8E527" w14:textId="77777777" w:rsidR="005961C0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może realizować projekty i programy, a w związku z tym ustala i ewidencjonuje wydatki strukturalne.</w:t>
      </w:r>
    </w:p>
    <w:p w14:paraId="30A45B97" w14:textId="38CA3035" w:rsidR="003A3F0E" w:rsidRPr="00240BA7" w:rsidRDefault="003A3F0E" w:rsidP="0097033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lastRenderedPageBreak/>
        <w:t xml:space="preserve">Przy realizacji projektów współfinansowanych ze źródeł zagranicznych, gospodarkę </w:t>
      </w:r>
      <w:r w:rsidR="00434E96" w:rsidRPr="00240BA7">
        <w:rPr>
          <w:rFonts w:cs="Arial"/>
          <w:b w:val="0"/>
          <w:bCs/>
          <w:szCs w:val="24"/>
        </w:rPr>
        <w:br/>
      </w:r>
      <w:r w:rsidRPr="00240BA7">
        <w:rPr>
          <w:rFonts w:cs="Arial"/>
          <w:b w:val="0"/>
          <w:bCs/>
          <w:szCs w:val="24"/>
        </w:rPr>
        <w:t xml:space="preserve">finansową w tym zakresie dostosowuje się do wymogów określonych w zawieranej </w:t>
      </w:r>
      <w:r w:rsidR="00434E96" w:rsidRPr="00240BA7">
        <w:rPr>
          <w:rFonts w:cs="Arial"/>
          <w:b w:val="0"/>
          <w:bCs/>
          <w:szCs w:val="24"/>
        </w:rPr>
        <w:br/>
      </w:r>
      <w:r w:rsidRPr="00240BA7">
        <w:rPr>
          <w:rFonts w:cs="Arial"/>
          <w:b w:val="0"/>
          <w:bCs/>
          <w:szCs w:val="24"/>
        </w:rPr>
        <w:t>umowie o</w:t>
      </w:r>
      <w:r w:rsidR="00434E96" w:rsidRPr="00240BA7">
        <w:rPr>
          <w:rFonts w:cs="Arial"/>
          <w:b w:val="0"/>
          <w:bCs/>
          <w:szCs w:val="24"/>
        </w:rPr>
        <w:t xml:space="preserve"> </w:t>
      </w:r>
      <w:r w:rsidRPr="00240BA7">
        <w:rPr>
          <w:rFonts w:cs="Arial"/>
          <w:b w:val="0"/>
          <w:bCs/>
          <w:szCs w:val="24"/>
        </w:rPr>
        <w:t xml:space="preserve">dofinansowanie oraz prowadzi się ewidencję umożliwiającą  ustalenie </w:t>
      </w:r>
      <w:r w:rsidR="00434E96" w:rsidRPr="00240BA7">
        <w:rPr>
          <w:rFonts w:cs="Arial"/>
          <w:b w:val="0"/>
          <w:bCs/>
          <w:szCs w:val="24"/>
        </w:rPr>
        <w:br/>
      </w:r>
      <w:r w:rsidRPr="00240BA7">
        <w:rPr>
          <w:rFonts w:cs="Arial"/>
          <w:b w:val="0"/>
          <w:bCs/>
          <w:szCs w:val="24"/>
        </w:rPr>
        <w:t>wysokości ponoszonych wydatków strukturalnych.</w:t>
      </w:r>
    </w:p>
    <w:p w14:paraId="189F4AE0" w14:textId="42556500" w:rsidR="0073104E" w:rsidRPr="00240BA7" w:rsidRDefault="0073104E" w:rsidP="00970337">
      <w:pPr>
        <w:spacing w:after="0" w:line="360" w:lineRule="auto"/>
        <w:rPr>
          <w:rFonts w:cs="Arial"/>
          <w:bCs/>
          <w:kern w:val="32"/>
          <w:szCs w:val="32"/>
        </w:rPr>
      </w:pPr>
    </w:p>
    <w:p w14:paraId="033A527A" w14:textId="7AD7C05D" w:rsidR="00651A8D" w:rsidRPr="00240BA7" w:rsidRDefault="000D6789" w:rsidP="00970337">
      <w:pPr>
        <w:pStyle w:val="Nagwek1"/>
        <w:spacing w:line="360" w:lineRule="auto"/>
        <w:rPr>
          <w:rFonts w:cs="Arial"/>
        </w:rPr>
      </w:pPr>
      <w:bookmarkStart w:id="1" w:name="_Toc193371411"/>
      <w:r w:rsidRPr="00240BA7">
        <w:rPr>
          <w:rFonts w:cs="Arial"/>
        </w:rPr>
        <w:t xml:space="preserve">Rozdział </w:t>
      </w:r>
      <w:r w:rsidR="00651A8D" w:rsidRPr="00240BA7">
        <w:rPr>
          <w:rFonts w:cs="Arial"/>
        </w:rPr>
        <w:t>II</w:t>
      </w:r>
      <w:r w:rsidR="00240BA7" w:rsidRPr="00240BA7">
        <w:rPr>
          <w:rFonts w:cs="Arial"/>
        </w:rPr>
        <w:t xml:space="preserve"> - </w:t>
      </w:r>
      <w:r w:rsidR="00970337" w:rsidRPr="00240BA7">
        <w:rPr>
          <w:rFonts w:cs="Arial"/>
        </w:rPr>
        <w:t xml:space="preserve">Cele </w:t>
      </w:r>
      <w:r w:rsidR="00970337">
        <w:rPr>
          <w:rFonts w:cs="Arial"/>
        </w:rPr>
        <w:t>i</w:t>
      </w:r>
      <w:r w:rsidR="00651A8D" w:rsidRPr="00240BA7">
        <w:rPr>
          <w:rFonts w:cs="Arial"/>
        </w:rPr>
        <w:t xml:space="preserve"> </w:t>
      </w:r>
      <w:r w:rsidR="00970337" w:rsidRPr="00240BA7">
        <w:rPr>
          <w:rFonts w:cs="Arial"/>
        </w:rPr>
        <w:t>zadania szkoły</w:t>
      </w:r>
      <w:bookmarkEnd w:id="1"/>
    </w:p>
    <w:p w14:paraId="568F776D" w14:textId="41FB990F" w:rsidR="005771C3" w:rsidRPr="00240BA7" w:rsidRDefault="00DC2712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3</w:t>
      </w:r>
    </w:p>
    <w:p w14:paraId="58E5723A" w14:textId="4219A80E" w:rsidR="005771C3" w:rsidRPr="00240BA7" w:rsidRDefault="005771C3" w:rsidP="00970337">
      <w:pPr>
        <w:numPr>
          <w:ilvl w:val="0"/>
          <w:numId w:val="186"/>
        </w:numPr>
        <w:spacing w:after="0" w:line="360" w:lineRule="auto"/>
        <w:ind w:left="284" w:hanging="284"/>
        <w:rPr>
          <w:rFonts w:cs="Arial"/>
          <w:b w:val="0"/>
          <w:bCs/>
        </w:rPr>
      </w:pPr>
      <w:r w:rsidRPr="00240BA7">
        <w:rPr>
          <w:rFonts w:cs="Arial"/>
          <w:b w:val="0"/>
          <w:bCs/>
        </w:rPr>
        <w:t>Szkoła realizuje cele i zadania określone w przepisach prawa oświatowego oraz przepisach wydanych na ich podstawie oraz uwzględniające szkolny zestaw programów nauczania oraz program wychowawczo – profilaktyczny szkoły, w szczególności:</w:t>
      </w:r>
    </w:p>
    <w:p w14:paraId="07C183C9" w14:textId="6E46993E" w:rsidR="005961C0" w:rsidRPr="00240BA7" w:rsidRDefault="005771C3" w:rsidP="00970337">
      <w:pPr>
        <w:numPr>
          <w:ilvl w:val="0"/>
          <w:numId w:val="187"/>
        </w:numPr>
        <w:spacing w:after="0" w:line="360" w:lineRule="auto"/>
        <w:ind w:left="567" w:hanging="283"/>
        <w:rPr>
          <w:rFonts w:cs="Arial"/>
          <w:b w:val="0"/>
          <w:bCs/>
        </w:rPr>
      </w:pPr>
      <w:r w:rsidRPr="00240BA7">
        <w:rPr>
          <w:rFonts w:cs="Arial"/>
          <w:b w:val="0"/>
          <w:bCs/>
        </w:rPr>
        <w:t>wychowuje dzieci w poszanowaniu tradycji, historii i kultury narodowej, ucząc jednocześnie otwartości i szacunku dla innych kultur i narodów</w:t>
      </w:r>
      <w:r w:rsidR="008F7509" w:rsidRPr="00240BA7">
        <w:rPr>
          <w:rFonts w:cs="Arial"/>
          <w:b w:val="0"/>
          <w:bCs/>
        </w:rPr>
        <w:t>;</w:t>
      </w:r>
    </w:p>
    <w:p w14:paraId="562F0A16" w14:textId="569275FD" w:rsidR="005961C0" w:rsidRPr="00240BA7" w:rsidRDefault="005771C3" w:rsidP="00970337">
      <w:pPr>
        <w:numPr>
          <w:ilvl w:val="0"/>
          <w:numId w:val="187"/>
        </w:numPr>
        <w:spacing w:after="0" w:line="360" w:lineRule="auto"/>
        <w:ind w:left="567" w:hanging="283"/>
        <w:rPr>
          <w:rFonts w:cs="Arial"/>
          <w:b w:val="0"/>
          <w:bCs/>
        </w:rPr>
      </w:pPr>
      <w:r w:rsidRPr="00240BA7">
        <w:rPr>
          <w:rFonts w:cs="Arial"/>
          <w:b w:val="0"/>
          <w:bCs/>
        </w:rPr>
        <w:t>umożliwia uczniom i wychowankom potrzebującym pomocy bardziej indywidualne wsparcie według potrzeb ucznia i możliwości Szkoły a uczniom szczególnie uzdolnionym umożliwia indywidualny program lub indywidualny tok nauczania, zgodnie z odrębnymi przepisami</w:t>
      </w:r>
      <w:r w:rsidR="008F7509" w:rsidRPr="00240BA7">
        <w:rPr>
          <w:rFonts w:cs="Arial"/>
          <w:b w:val="0"/>
          <w:bCs/>
        </w:rPr>
        <w:t>;</w:t>
      </w:r>
    </w:p>
    <w:p w14:paraId="1AF7C305" w14:textId="5FC4F87F" w:rsidR="005961C0" w:rsidRPr="00240BA7" w:rsidRDefault="005771C3" w:rsidP="00970337">
      <w:pPr>
        <w:numPr>
          <w:ilvl w:val="0"/>
          <w:numId w:val="187"/>
        </w:numPr>
        <w:spacing w:after="0" w:line="360" w:lineRule="auto"/>
        <w:ind w:left="567" w:hanging="283"/>
        <w:rPr>
          <w:rFonts w:cs="Arial"/>
          <w:b w:val="0"/>
          <w:bCs/>
        </w:rPr>
      </w:pPr>
      <w:r w:rsidRPr="00240BA7">
        <w:rPr>
          <w:rFonts w:cs="Arial"/>
          <w:b w:val="0"/>
          <w:bCs/>
        </w:rPr>
        <w:t xml:space="preserve">zapewnia uczniom wychowankom opiekę w czasie zajęć szkolnych, a we współpracy </w:t>
      </w:r>
      <w:r w:rsidRPr="00240BA7">
        <w:rPr>
          <w:rFonts w:cs="Arial"/>
          <w:b w:val="0"/>
          <w:bCs/>
        </w:rPr>
        <w:br/>
        <w:t>z rodzicami może dodatkowo wspierać działania wychowawcze rodzin w formach dostosowanych do potrzeb</w:t>
      </w:r>
      <w:r w:rsidR="008F7509" w:rsidRPr="00240BA7">
        <w:rPr>
          <w:rFonts w:cs="Arial"/>
          <w:b w:val="0"/>
          <w:bCs/>
        </w:rPr>
        <w:t>;</w:t>
      </w:r>
    </w:p>
    <w:p w14:paraId="38CDA262" w14:textId="41AEDEFD" w:rsidR="005771C3" w:rsidRPr="00240BA7" w:rsidRDefault="005771C3" w:rsidP="00970337">
      <w:pPr>
        <w:numPr>
          <w:ilvl w:val="0"/>
          <w:numId w:val="187"/>
        </w:numPr>
        <w:spacing w:after="0" w:line="360" w:lineRule="auto"/>
        <w:ind w:left="567" w:hanging="283"/>
        <w:rPr>
          <w:rFonts w:cs="Arial"/>
          <w:b w:val="0"/>
          <w:bCs/>
        </w:rPr>
      </w:pPr>
      <w:r w:rsidRPr="00240BA7">
        <w:rPr>
          <w:rFonts w:cs="Arial"/>
          <w:b w:val="0"/>
          <w:bCs/>
        </w:rPr>
        <w:t>wspiera rozwój religijno-moralny dzieci.</w:t>
      </w:r>
    </w:p>
    <w:p w14:paraId="509FCD73" w14:textId="350B185B" w:rsidR="005771C3" w:rsidRPr="00970337" w:rsidRDefault="005771C3" w:rsidP="00970337">
      <w:pPr>
        <w:numPr>
          <w:ilvl w:val="0"/>
          <w:numId w:val="186"/>
        </w:numPr>
        <w:spacing w:after="0" w:line="360" w:lineRule="auto"/>
        <w:ind w:left="284" w:hanging="284"/>
        <w:rPr>
          <w:rFonts w:cs="Arial"/>
          <w:b w:val="0"/>
          <w:bCs/>
        </w:rPr>
      </w:pPr>
      <w:r w:rsidRPr="00240BA7">
        <w:rPr>
          <w:rFonts w:cs="Arial"/>
          <w:b w:val="0"/>
          <w:bCs/>
        </w:rPr>
        <w:t>Opiekę nad uczniami przebywającymi w szkole i poza szkołą podczas zorganizowanych zajęć sprawują nauczyciele, zgodnie z planem zajęć szkolnych</w:t>
      </w:r>
      <w:r w:rsidR="00434E96" w:rsidRPr="00240BA7">
        <w:rPr>
          <w:rFonts w:cs="Arial"/>
          <w:b w:val="0"/>
          <w:bCs/>
        </w:rPr>
        <w:t>.</w:t>
      </w:r>
    </w:p>
    <w:p w14:paraId="6231B189" w14:textId="6C2BB63A" w:rsidR="005961C0" w:rsidRPr="00240BA7" w:rsidRDefault="005771C3" w:rsidP="00970337">
      <w:pPr>
        <w:spacing w:line="360" w:lineRule="auto"/>
        <w:rPr>
          <w:rFonts w:cs="Arial"/>
          <w:szCs w:val="26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4</w:t>
      </w:r>
    </w:p>
    <w:p w14:paraId="0EE63371" w14:textId="77777777" w:rsidR="005961C0" w:rsidRPr="00240BA7" w:rsidRDefault="005771C3" w:rsidP="00970337">
      <w:pPr>
        <w:pStyle w:val="Akapitzlist"/>
        <w:numPr>
          <w:ilvl w:val="1"/>
          <w:numId w:val="3"/>
        </w:numPr>
        <w:tabs>
          <w:tab w:val="clear" w:pos="360"/>
        </w:tabs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Działalność edukacyjna szkoły jest określona przez:</w:t>
      </w:r>
    </w:p>
    <w:p w14:paraId="19A7D9CE" w14:textId="1251C77A" w:rsidR="005961C0" w:rsidRPr="00240BA7" w:rsidRDefault="005771C3" w:rsidP="0097033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szkolny zestaw programów nauczania</w:t>
      </w:r>
      <w:r w:rsidR="00434E96" w:rsidRPr="00240BA7">
        <w:rPr>
          <w:rFonts w:cs="Arial"/>
          <w:b w:val="0"/>
          <w:bCs/>
          <w:szCs w:val="24"/>
        </w:rPr>
        <w:t>;</w:t>
      </w:r>
      <w:r w:rsidRPr="00240BA7">
        <w:rPr>
          <w:rFonts w:cs="Arial"/>
          <w:b w:val="0"/>
          <w:bCs/>
          <w:szCs w:val="24"/>
        </w:rPr>
        <w:t xml:space="preserve"> </w:t>
      </w:r>
    </w:p>
    <w:p w14:paraId="28CA7DEC" w14:textId="665E5508" w:rsidR="005961C0" w:rsidRPr="00240BA7" w:rsidRDefault="005771C3" w:rsidP="00970337">
      <w:pPr>
        <w:pStyle w:val="Akapitzlist"/>
        <w:numPr>
          <w:ilvl w:val="0"/>
          <w:numId w:val="9"/>
        </w:numPr>
        <w:spacing w:before="120" w:after="120" w:line="360" w:lineRule="auto"/>
        <w:ind w:left="567" w:hanging="283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program wychowawczo – profilaktyczny</w:t>
      </w:r>
      <w:r w:rsidR="00434E96" w:rsidRPr="00240BA7">
        <w:rPr>
          <w:rFonts w:cs="Arial"/>
          <w:b w:val="0"/>
          <w:bCs/>
          <w:szCs w:val="24"/>
        </w:rPr>
        <w:t>.</w:t>
      </w:r>
    </w:p>
    <w:p w14:paraId="3B5F6584" w14:textId="37847614" w:rsidR="00720871" w:rsidRPr="00240BA7" w:rsidRDefault="005771C3" w:rsidP="00970337">
      <w:pPr>
        <w:pStyle w:val="Akapitzlist"/>
        <w:numPr>
          <w:ilvl w:val="1"/>
          <w:numId w:val="3"/>
        </w:numPr>
        <w:tabs>
          <w:tab w:val="clear" w:pos="360"/>
        </w:tabs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 xml:space="preserve">Nauczyciele i inni pracownicy szkoły mają obowiązek realizować program </w:t>
      </w:r>
      <w:r w:rsidR="008F7509" w:rsidRPr="00240BA7">
        <w:rPr>
          <w:rFonts w:cs="Arial"/>
          <w:b w:val="0"/>
          <w:bCs/>
          <w:szCs w:val="24"/>
        </w:rPr>
        <w:br/>
      </w:r>
      <w:r w:rsidRPr="00240BA7">
        <w:rPr>
          <w:rFonts w:cs="Arial"/>
          <w:b w:val="0"/>
          <w:bCs/>
          <w:szCs w:val="24"/>
        </w:rPr>
        <w:t>wy</w:t>
      </w:r>
      <w:r w:rsidR="002B45E3" w:rsidRPr="00240BA7">
        <w:rPr>
          <w:rFonts w:cs="Arial"/>
          <w:b w:val="0"/>
          <w:bCs/>
          <w:szCs w:val="24"/>
        </w:rPr>
        <w:t>chowawczo</w:t>
      </w:r>
      <w:r w:rsidRPr="00240BA7">
        <w:rPr>
          <w:rFonts w:cs="Arial"/>
          <w:b w:val="0"/>
          <w:bCs/>
          <w:szCs w:val="24"/>
        </w:rPr>
        <w:t>–profilaktyczny szkoły.</w:t>
      </w:r>
    </w:p>
    <w:p w14:paraId="6524FBED" w14:textId="77777777" w:rsidR="00720871" w:rsidRPr="00240BA7" w:rsidRDefault="005771C3" w:rsidP="00970337">
      <w:pPr>
        <w:pStyle w:val="Akapitzlist"/>
        <w:numPr>
          <w:ilvl w:val="1"/>
          <w:numId w:val="3"/>
        </w:numPr>
        <w:tabs>
          <w:tab w:val="clear" w:pos="360"/>
        </w:tabs>
        <w:spacing w:before="120" w:after="120" w:line="360" w:lineRule="auto"/>
        <w:ind w:left="284" w:hanging="284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Edukacja szkolna przebiega w następujących etapach edukacyjnych:</w:t>
      </w:r>
    </w:p>
    <w:p w14:paraId="4CEE1642" w14:textId="3C4A5D81" w:rsidR="00720871" w:rsidRPr="00240BA7" w:rsidRDefault="005771C3" w:rsidP="00970337">
      <w:pPr>
        <w:pStyle w:val="Akapitzlist"/>
        <w:numPr>
          <w:ilvl w:val="0"/>
          <w:numId w:val="11"/>
        </w:numPr>
        <w:spacing w:before="120" w:after="120" w:line="360" w:lineRule="auto"/>
        <w:ind w:left="567" w:hanging="283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wychowanie przedszkolne organizowane w oddziałach przedszkolnych</w:t>
      </w:r>
      <w:r w:rsidR="002B45E3" w:rsidRPr="00240BA7">
        <w:rPr>
          <w:rFonts w:cs="Arial"/>
          <w:b w:val="0"/>
          <w:bCs/>
          <w:szCs w:val="24"/>
        </w:rPr>
        <w:t>,</w:t>
      </w:r>
    </w:p>
    <w:p w14:paraId="4D66AE1D" w14:textId="527D2372" w:rsidR="00720871" w:rsidRPr="00240BA7" w:rsidRDefault="005771C3" w:rsidP="00970337">
      <w:pPr>
        <w:pStyle w:val="Akapitzlist"/>
        <w:numPr>
          <w:ilvl w:val="0"/>
          <w:numId w:val="11"/>
        </w:numPr>
        <w:spacing w:before="120" w:after="120" w:line="360" w:lineRule="auto"/>
        <w:ind w:left="567" w:hanging="283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pierwszy etap edukacyjny – klasy I–III szkoły podstawowej</w:t>
      </w:r>
      <w:r w:rsidR="00434E96" w:rsidRPr="00240BA7">
        <w:rPr>
          <w:rFonts w:cs="Arial"/>
          <w:b w:val="0"/>
          <w:bCs/>
          <w:szCs w:val="24"/>
        </w:rPr>
        <w:t>;</w:t>
      </w:r>
    </w:p>
    <w:p w14:paraId="46CE7D9B" w14:textId="6CA80780" w:rsidR="008F7509" w:rsidRPr="00240BA7" w:rsidRDefault="005771C3" w:rsidP="00970337">
      <w:pPr>
        <w:pStyle w:val="Akapitzlist"/>
        <w:numPr>
          <w:ilvl w:val="0"/>
          <w:numId w:val="11"/>
        </w:numPr>
        <w:spacing w:before="120" w:after="120" w:line="360" w:lineRule="auto"/>
        <w:ind w:left="567" w:hanging="283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drugi etap edukacyjny – klasy</w:t>
      </w:r>
      <w:r w:rsidR="002B45E3" w:rsidRPr="00240BA7">
        <w:rPr>
          <w:rFonts w:cs="Arial"/>
          <w:b w:val="0"/>
          <w:bCs/>
          <w:szCs w:val="24"/>
        </w:rPr>
        <w:t xml:space="preserve"> IV–VIII szkoły podstawowej.</w:t>
      </w:r>
    </w:p>
    <w:p w14:paraId="6C538C73" w14:textId="45256633" w:rsidR="005771C3" w:rsidRPr="00240BA7" w:rsidRDefault="005771C3" w:rsidP="00970337">
      <w:pPr>
        <w:pStyle w:val="Akapitzlist"/>
        <w:numPr>
          <w:ilvl w:val="0"/>
          <w:numId w:val="11"/>
        </w:numPr>
        <w:spacing w:before="120" w:after="120" w:line="360" w:lineRule="auto"/>
        <w:ind w:left="567" w:hanging="283"/>
        <w:rPr>
          <w:rFonts w:cs="Arial"/>
          <w:b w:val="0"/>
          <w:bCs/>
          <w:szCs w:val="24"/>
        </w:rPr>
      </w:pPr>
      <w:r w:rsidRPr="00240BA7">
        <w:rPr>
          <w:rFonts w:cs="Arial"/>
          <w:b w:val="0"/>
          <w:bCs/>
          <w:szCs w:val="24"/>
        </w:rPr>
        <w:t>Szkoła może prowadzić działalność innowacyjną i eksperymentalną o</w:t>
      </w:r>
      <w:r w:rsidR="00DC2712" w:rsidRPr="00240BA7">
        <w:rPr>
          <w:rFonts w:cs="Arial"/>
          <w:b w:val="0"/>
          <w:bCs/>
          <w:szCs w:val="24"/>
        </w:rPr>
        <w:t xml:space="preserve">raz wdrażać programy autorskie </w:t>
      </w:r>
      <w:r w:rsidRPr="00240BA7">
        <w:rPr>
          <w:rFonts w:cs="Arial"/>
          <w:b w:val="0"/>
          <w:bCs/>
          <w:szCs w:val="24"/>
        </w:rPr>
        <w:t>na podstawie odrębnych przepisów.</w:t>
      </w:r>
    </w:p>
    <w:p w14:paraId="5C4011E9" w14:textId="320837A3" w:rsidR="0073104E" w:rsidRPr="00240BA7" w:rsidRDefault="0073104E" w:rsidP="00970337">
      <w:pPr>
        <w:spacing w:after="0" w:line="360" w:lineRule="auto"/>
        <w:rPr>
          <w:rFonts w:cs="Arial"/>
          <w:bCs/>
          <w:szCs w:val="24"/>
        </w:rPr>
      </w:pPr>
      <w:r w:rsidRPr="00240BA7">
        <w:rPr>
          <w:rFonts w:cs="Arial"/>
          <w:bCs/>
          <w:szCs w:val="24"/>
        </w:rPr>
        <w:br w:type="page"/>
      </w:r>
    </w:p>
    <w:p w14:paraId="004B2DE7" w14:textId="77777777" w:rsidR="005771C3" w:rsidRPr="00240BA7" w:rsidRDefault="005771C3" w:rsidP="00970337">
      <w:pPr>
        <w:autoSpaceDE w:val="0"/>
        <w:autoSpaceDN w:val="0"/>
        <w:adjustRightInd w:val="0"/>
        <w:spacing w:after="0" w:line="360" w:lineRule="auto"/>
        <w:rPr>
          <w:rFonts w:cs="Arial"/>
          <w:bCs/>
          <w:szCs w:val="24"/>
        </w:rPr>
      </w:pPr>
    </w:p>
    <w:p w14:paraId="7CDEEE8B" w14:textId="63FAD0D8" w:rsidR="005771C3" w:rsidRPr="00240BA7" w:rsidRDefault="005771C3" w:rsidP="00970337">
      <w:pPr>
        <w:spacing w:line="360" w:lineRule="auto"/>
        <w:rPr>
          <w:rFonts w:cs="Arial"/>
          <w:bCs/>
          <w:szCs w:val="26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5</w:t>
      </w:r>
    </w:p>
    <w:p w14:paraId="2CE25B36" w14:textId="0F709812" w:rsidR="005771C3" w:rsidRPr="00240BA7" w:rsidRDefault="005771C3" w:rsidP="00970337">
      <w:pPr>
        <w:pStyle w:val="Bezodstpw"/>
        <w:numPr>
          <w:ilvl w:val="0"/>
          <w:numId w:val="227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Głównymi celami szkoły jest:</w:t>
      </w:r>
    </w:p>
    <w:p w14:paraId="0D74BE78" w14:textId="25C5A7AE" w:rsidR="008F762C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prowadzenie kształcenia i wychowania służącego rozwijaniu u uczniów poczucia odpowiedzialności, miłości ojczyzny oraz poszanowania dla polskiego dziedzictwa kulturowego, przy jednoczesnym otwarciu na wartości kultur Europy i świata;</w:t>
      </w:r>
    </w:p>
    <w:p w14:paraId="6C56AA30" w14:textId="2ABE7AD4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zapewnienie każdemu uczniowi warunków niezbędnych do jego rozwoju;</w:t>
      </w:r>
    </w:p>
    <w:p w14:paraId="7401F0E5" w14:textId="687AEED4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dbałość o wszechstronny rozwój każdego ucznia;</w:t>
      </w:r>
    </w:p>
    <w:p w14:paraId="1B7F7E2E" w14:textId="5C339267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realizacja prawa do nauki obywateli zagwarantowana w art. 70 Konstytucji RP,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na zasadach określonych w statucie i stosownie do formy organizacyjnej szkoły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oraz prawa dzieci i młodzieży do wychowania i opieki odpowiednich do wieku i osiągniętego rozwoju;</w:t>
      </w:r>
    </w:p>
    <w:p w14:paraId="693F150C" w14:textId="4184579A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realizowanie programu nauczania skoncentrowanego na uczniu, na jego indywidualnym tempie rozwoju i możliwościach uczenia się;</w:t>
      </w:r>
    </w:p>
    <w:p w14:paraId="69EEC8D6" w14:textId="0D219527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respektowanie trójpodmiotowości oddziaływań wychowawczych i kształcących: uczeń – szkoła – dom rodzinny;</w:t>
      </w:r>
    </w:p>
    <w:p w14:paraId="641A096B" w14:textId="5C63A35A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rozwijanie predyspozycji i zdolności poznawczych ucznia;</w:t>
      </w:r>
    </w:p>
    <w:p w14:paraId="44055144" w14:textId="148CA0FC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kształtowanie u ucznia pozytywnego stosunku do nauki oraz rozwijanie ciekawości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poznawaniu otaczającego świata i w dążeniu do prawdy;</w:t>
      </w:r>
    </w:p>
    <w:p w14:paraId="1F0DD992" w14:textId="324FF740" w:rsidR="008F762C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poszanowanie godności ucznia; zapewnienie uczniowi przyjaznych, bezpiecznych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i zdrowych warunków do nauki i zabawy, działania indywidualnego i zespołowego, rozwijania samodzielności oraz odpowiedzialności za siebie i najbliższe otoczenie,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ekspresji plastycznej, muzycznej i ruchowej, aktywności badawczej, a także działalności twórczej;</w:t>
      </w:r>
    </w:p>
    <w:p w14:paraId="69AE508B" w14:textId="1AED56D9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wyposażenie ucznia w umiejętność czytania i pisania, w wiadomości i sprawności matematyczne potrzebne w sytuacjach życiowych i szkolnych oraz przy rozwiązywaniu problemów;</w:t>
      </w:r>
    </w:p>
    <w:p w14:paraId="4AE3411D" w14:textId="1E29842C" w:rsidR="00720871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dbałość o to, aby uczeń mógł nabywać wiedzę i umiejętności potrzebne do rozumienia świata, w tym zagwarantowanie mu dostępu do różnych źródeł informacji i możliwości korzystania z nich;</w:t>
      </w:r>
    </w:p>
    <w:p w14:paraId="10C81854" w14:textId="39C04E72" w:rsidR="005771C3" w:rsidRPr="00240BA7" w:rsidRDefault="005771C3" w:rsidP="00970337">
      <w:pPr>
        <w:pStyle w:val="Bezodstpw"/>
        <w:numPr>
          <w:ilvl w:val="0"/>
          <w:numId w:val="189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sprzyjanie rozwojowi cech osobowości dziecka koniecznych do aktywnego i etycznego uczestnictwa w życiu społecznym.</w:t>
      </w:r>
    </w:p>
    <w:p w14:paraId="675A0510" w14:textId="32823396" w:rsidR="005771C3" w:rsidRPr="00240BA7" w:rsidRDefault="008F762C" w:rsidP="00970337">
      <w:pPr>
        <w:pStyle w:val="Bezodstpw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br w:type="page"/>
      </w:r>
    </w:p>
    <w:p w14:paraId="038119A6" w14:textId="218E49AD" w:rsidR="005771C3" w:rsidRPr="00240BA7" w:rsidRDefault="005771C3" w:rsidP="00970337">
      <w:pPr>
        <w:pStyle w:val="Bezodstpw"/>
        <w:numPr>
          <w:ilvl w:val="0"/>
          <w:numId w:val="227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lastRenderedPageBreak/>
        <w:t>Do zadań szkoły należy:</w:t>
      </w:r>
    </w:p>
    <w:p w14:paraId="185864CA" w14:textId="6AAD38A7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zapewnianie bezpiecznych i higienicznych warunków pobytu uczniów w szkole oraz zapewnianie bezpieczeństwa na zajęciach organizowanych przez szkołę;</w:t>
      </w:r>
    </w:p>
    <w:p w14:paraId="22D4505A" w14:textId="12635176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zorganizowanie systemu opiekuńczo-wychowawczego odpowiednio do istniejących potrzeb;</w:t>
      </w:r>
    </w:p>
    <w:p w14:paraId="00F525CE" w14:textId="2F89E4B5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kształtowanie środowiska wychowawczego, umożliwiającego pełny rozwój umysłowy, emocjonalny i fizyczny uczniów w warunkach poszanowania ich godności osobistej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oraz wolności światopoglądowej i wyznaniowej;</w:t>
      </w:r>
    </w:p>
    <w:p w14:paraId="658F1AF8" w14:textId="2BAD39A9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realizacja programów nauczania, które zawierają podstawę programową kształcenia ogólnego dla przedmiotów, objętych ramowym planem nauczania;</w:t>
      </w:r>
    </w:p>
    <w:p w14:paraId="288199FC" w14:textId="5215B489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rozpoznawanie możliwości psychofizycznych oraz indywidualnych potrzeb rozwojowych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i edukacyjnych uczniów i wykorzystywanie wyników diagnoz w procesie uczenia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i nauczania;</w:t>
      </w:r>
    </w:p>
    <w:p w14:paraId="4C998CD6" w14:textId="12514020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organizowanie pomocy psychologiczno-pedagogicznej uczniom, rodzicom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i nauczycielom stosownie do potrzeb i zgodnie z odrębnymi przepisami;</w:t>
      </w:r>
    </w:p>
    <w:p w14:paraId="2EF1C304" w14:textId="08CBED0A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organizowanie obowiązkowych i nadobowiązkowych zajęć dydaktycznych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z zachowaniem zasad higieny psychicznej;</w:t>
      </w:r>
    </w:p>
    <w:p w14:paraId="57115761" w14:textId="0EF3A535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dostosowywanie treści, metod i organizacji nauczania do możliwości psychofizycznych uczniów lub poszczególnego ucznia;</w:t>
      </w:r>
    </w:p>
    <w:p w14:paraId="6875EC8F" w14:textId="34158AF1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wyposażenie szkoły w pomoce dydaktyczne i sprzęt umożliwiający realizację zadań dydaktycznych, wychowawczych i opiekuńczych oraz zadań statutowych szkoły;</w:t>
      </w:r>
    </w:p>
    <w:p w14:paraId="01CCB17A" w14:textId="6BDC984F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organizacja kształcenia, wychowania i opieki dla uczniów niepełnosprawnych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oraz niedostosowanych społecznie w formach i na zasadach określonych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odrębnych przepisach;</w:t>
      </w:r>
    </w:p>
    <w:p w14:paraId="46D8342B" w14:textId="003B9B72" w:rsidR="00720871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wspomaganie wychowawczej roli rodziców;</w:t>
      </w:r>
    </w:p>
    <w:p w14:paraId="347046B2" w14:textId="09C7230F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umożliwianie uczniom podtrzymywania poczucia tożsamości narodowej, etnicznej, językowej i religijnej;</w:t>
      </w:r>
    </w:p>
    <w:p w14:paraId="181026A8" w14:textId="3798A43C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zapewnienie, w miarę posiadanych środków, opieki i pomocy materialnej uczniom pozostających w trudnej sytuacji materialnej i życiowej;</w:t>
      </w:r>
    </w:p>
    <w:p w14:paraId="139D645E" w14:textId="423989C4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sprawowanie opieki nad uczniami szczególnie uzdolnionymi poprzez umożliwianie realizowania indywidualnych programów nauczania oraz ukończenia szkoły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skróconym czasie;</w:t>
      </w:r>
    </w:p>
    <w:p w14:paraId="5BFFC0C9" w14:textId="350CAC44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skuteczne nauczanie języków obcych poprzez dostosowywanie ich nauczania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do poziomu przygotowania uczniów;</w:t>
      </w:r>
    </w:p>
    <w:p w14:paraId="4FEAF2CF" w14:textId="079E6FB8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zapewnienie opieki zdrowotnej przez służbę zdrowia;</w:t>
      </w:r>
    </w:p>
    <w:p w14:paraId="7C047952" w14:textId="64308935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lastRenderedPageBreak/>
        <w:t>upowszechnianie wśród uczniów wiedzy o bezpieczeństwie oraz kształtowanie zajęć pozalekcyjnych i pozaszkolnych oraz wykorzystywanie różnych form organizacyjnych nauczania;</w:t>
      </w:r>
    </w:p>
    <w:p w14:paraId="2604C029" w14:textId="77777777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kształtowanie aktywności społecznej i umiejętności spędzania wolnego czasu; </w:t>
      </w:r>
    </w:p>
    <w:p w14:paraId="32B20232" w14:textId="25BBCC5B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rozwijanie u uczniów dbałości o zdrowie własne i innych ludzi oraz umiejętności tworzenia środowiska sprzyjającego zdrowiu;</w:t>
      </w:r>
    </w:p>
    <w:p w14:paraId="24125119" w14:textId="309B77B5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zapewnienie opieki uczniom wymagających opieki ze względu na inne okoliczności poprzez zorganizowanie świetlicy szkolnej;</w:t>
      </w:r>
    </w:p>
    <w:p w14:paraId="0C4534E6" w14:textId="574C1A84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eastAsia="Calibri" w:cs="Arial"/>
          <w:b w:val="0"/>
          <w:bCs/>
          <w:sz w:val="24"/>
          <w:szCs w:val="24"/>
          <w:lang w:eastAsia="en-US"/>
        </w:rPr>
        <w:t>zorganizowanie stołówki która przygotowuje obiady zapewniając higieniczne warunki spożycia lub innej formy dożywiania uczniów;</w:t>
      </w:r>
    </w:p>
    <w:p w14:paraId="6E9A4BC2" w14:textId="3FC27557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współdziałanie ze środowiskiem zewnętrznym</w:t>
      </w:r>
      <w:r w:rsidR="00212D87" w:rsidRPr="00240BA7">
        <w:rPr>
          <w:rFonts w:cs="Arial"/>
          <w:b w:val="0"/>
          <w:bCs/>
          <w:sz w:val="24"/>
          <w:szCs w:val="24"/>
        </w:rPr>
        <w:t>/</w:t>
      </w:r>
      <w:r w:rsidRPr="00240BA7">
        <w:rPr>
          <w:rFonts w:cs="Arial"/>
          <w:b w:val="0"/>
          <w:bCs/>
          <w:sz w:val="24"/>
          <w:szCs w:val="24"/>
        </w:rPr>
        <w:t xml:space="preserve"> m.in. Urzędem Miasta, Poradnią Psychologiczno- Pedagogiczną w Tomaszowie Maz., Komendą Powiatową Policji,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Sądem Rejonowym w Tomaszowie Maz., stowarzyszeniami, parafią, rodzicami</w:t>
      </w:r>
      <w:r w:rsidR="00434E96" w:rsidRPr="00240BA7">
        <w:rPr>
          <w:rFonts w:cs="Arial"/>
          <w:b w:val="0"/>
          <w:bCs/>
          <w:sz w:val="24"/>
          <w:szCs w:val="24"/>
        </w:rPr>
        <w:t xml:space="preserve">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celu kształtowania środowiska wychowawczego w szkole;</w:t>
      </w:r>
    </w:p>
    <w:p w14:paraId="05645EDE" w14:textId="669AAAE8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</w:t>
      </w:r>
      <w:r w:rsidR="00434E96" w:rsidRPr="00240BA7">
        <w:rPr>
          <w:rFonts w:cs="Arial"/>
          <w:b w:val="0"/>
          <w:bCs/>
          <w:sz w:val="24"/>
          <w:szCs w:val="24"/>
        </w:rPr>
        <w:t xml:space="preserve"> </w:t>
      </w:r>
      <w:r w:rsidRPr="00240BA7">
        <w:rPr>
          <w:rFonts w:cs="Arial"/>
          <w:b w:val="0"/>
          <w:bCs/>
          <w:sz w:val="24"/>
          <w:szCs w:val="24"/>
        </w:rPr>
        <w:t>do uczestnictwa kulturze, podejmowanie inicjatyw i pracy zespołowej;</w:t>
      </w:r>
    </w:p>
    <w:p w14:paraId="1CBF6F52" w14:textId="0CF6BF97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kształtowanie postawy obywatelskiej, poszanowania dziedzictwa kulturowego</w:t>
      </w:r>
      <w:r w:rsidR="00434E96" w:rsidRPr="00240BA7">
        <w:rPr>
          <w:rFonts w:cs="Arial"/>
          <w:b w:val="0"/>
          <w:bCs/>
          <w:sz w:val="24"/>
          <w:szCs w:val="24"/>
        </w:rPr>
        <w:t xml:space="preserve">, </w:t>
      </w:r>
      <w:r w:rsidRPr="00240BA7">
        <w:rPr>
          <w:rFonts w:cs="Arial"/>
          <w:b w:val="0"/>
          <w:bCs/>
          <w:sz w:val="24"/>
          <w:szCs w:val="24"/>
        </w:rPr>
        <w:t xml:space="preserve">tradycji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i kultury narodowej, a także postaw poszanowania dla innych kultur i tradycji;</w:t>
      </w:r>
    </w:p>
    <w:p w14:paraId="0E9D1899" w14:textId="065811FD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upowszechnianie wśród uczniów wiedzy ekologicznej oraz kształtowanie właściwych postaw wobec problemów ochrony środowiska;</w:t>
      </w:r>
    </w:p>
    <w:p w14:paraId="5B3E8BE9" w14:textId="7BB6B8C6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zapobieganie wszelkiej dyskryminacji;</w:t>
      </w:r>
    </w:p>
    <w:p w14:paraId="3DB06FD9" w14:textId="7B6AC7C0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stworzenie warunków do nabywania przez uczniów umiejętności wyszukiwania, porządkowania i wykorzystywania informacji z różnych źródeł, z zastosowaniem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technologii informacyjno-komunikacyjnej na zajęciach z różnych przedmiotów;</w:t>
      </w:r>
    </w:p>
    <w:p w14:paraId="4ED890BF" w14:textId="7120BAC6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prowadzenie edukacji medialnej w celu przygotowania uczniów do właściwego odbioru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 i wykorzystania mediów;</w:t>
      </w:r>
    </w:p>
    <w:p w14:paraId="7F620E28" w14:textId="0FAA439B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ochrona uczniów przed treściami, które mogą stanowić zagrożenie dla ich prawidłowego rozwoju, a w szczególności instalowanie programów filtrujących i ograniczających dostęp do zasobów sieciowych w Internecie;</w:t>
      </w:r>
    </w:p>
    <w:p w14:paraId="79A9DFF0" w14:textId="11F04696" w:rsidR="006D2C08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egzekwowanie obowiązku szkolnego w trybie przepisów o postępowaniu egzekucyjnym </w:t>
      </w:r>
      <w:r w:rsidRPr="00240BA7">
        <w:rPr>
          <w:rFonts w:cs="Arial"/>
          <w:b w:val="0"/>
          <w:bCs/>
          <w:sz w:val="24"/>
          <w:szCs w:val="24"/>
        </w:rPr>
        <w:br/>
        <w:t>w administracji;</w:t>
      </w:r>
    </w:p>
    <w:p w14:paraId="7BFB93C1" w14:textId="63D3E110" w:rsidR="005771C3" w:rsidRPr="00240BA7" w:rsidRDefault="005771C3" w:rsidP="00970337">
      <w:pPr>
        <w:pStyle w:val="Bezodstpw"/>
        <w:numPr>
          <w:ilvl w:val="0"/>
          <w:numId w:val="190"/>
        </w:numPr>
        <w:spacing w:line="360" w:lineRule="auto"/>
        <w:ind w:left="851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dokumentowanie procesu dydaktycznego, opiekuńczego i wychowawczego,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zgodnie z zasadami określonymi w przepisach o dokumentacji szkolnej i archiwizacji.</w:t>
      </w:r>
    </w:p>
    <w:p w14:paraId="7D6055B6" w14:textId="05B22F35" w:rsidR="005771C3" w:rsidRPr="00240BA7" w:rsidRDefault="005771C3" w:rsidP="00970337">
      <w:pPr>
        <w:pStyle w:val="Bezodstpw"/>
        <w:numPr>
          <w:ilvl w:val="0"/>
          <w:numId w:val="227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lastRenderedPageBreak/>
        <w:t xml:space="preserve">Zadaniem Szkoły Podstawowej jest pełna realizacja podstaw programowych kształcenia ogólnego wychowania przedszkolnego oraz dla I </w:t>
      </w:r>
      <w:proofErr w:type="spellStart"/>
      <w:r w:rsidRPr="00240BA7">
        <w:rPr>
          <w:rFonts w:cs="Arial"/>
          <w:b w:val="0"/>
          <w:bCs/>
          <w:sz w:val="24"/>
          <w:szCs w:val="24"/>
        </w:rPr>
        <w:t>i</w:t>
      </w:r>
      <w:proofErr w:type="spellEnd"/>
      <w:r w:rsidRPr="00240BA7">
        <w:rPr>
          <w:rFonts w:cs="Arial"/>
          <w:b w:val="0"/>
          <w:bCs/>
          <w:sz w:val="24"/>
          <w:szCs w:val="24"/>
        </w:rPr>
        <w:t xml:space="preserve"> II etapu edukacyjnego z zachowaniem  realizacji minimalnej liczby godzin nauczania poszczególnych edukacji przedmiotowych określonych w odrębnych przepisach.</w:t>
      </w:r>
    </w:p>
    <w:p w14:paraId="6B37E0EA" w14:textId="282ADF63" w:rsidR="005771C3" w:rsidRPr="00240BA7" w:rsidRDefault="005771C3" w:rsidP="00970337">
      <w:pPr>
        <w:spacing w:line="360" w:lineRule="auto"/>
        <w:rPr>
          <w:rFonts w:cs="Arial"/>
          <w:bCs/>
          <w:szCs w:val="26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6</w:t>
      </w:r>
    </w:p>
    <w:p w14:paraId="59BC7481" w14:textId="76832636" w:rsidR="005771C3" w:rsidRPr="00240BA7" w:rsidRDefault="005771C3" w:rsidP="00970337">
      <w:pPr>
        <w:pStyle w:val="Bezodstpw"/>
        <w:numPr>
          <w:ilvl w:val="0"/>
          <w:numId w:val="19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 procesie osiągania celów i realizacji zadań szkoła:</w:t>
      </w:r>
    </w:p>
    <w:p w14:paraId="2967A7C5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organizuje proces kształcenia na odpowiednim poziomie;</w:t>
      </w:r>
    </w:p>
    <w:p w14:paraId="6EC8AB00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zapewnia uczniom dostępności do źródeł nowoczesnej wiedzy, prowadzi edukację informacyjną;</w:t>
      </w:r>
    </w:p>
    <w:p w14:paraId="34C29572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tworzy, w ramach posiadanych środków, warunki do rozwoju zainteresowań, uzdolnień, działalności społecznej, publicystycznej, turystycznej, sportowej i rekreacyjnej uczniów;</w:t>
      </w:r>
    </w:p>
    <w:p w14:paraId="6A03299B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może organizować, na podstawie odrębnych przepisów, konkursy, turnieje i olimpiady, służące odkrywaniu uzdolnień uczniów, pobudzaniu twórczego myślenia, wspomaganiu zdolności stosowania zdobytej wiedzy w praktycznym działaniu, a także lepszemu przygotowaniu uczniów do wykonywania zawodu;</w:t>
      </w:r>
    </w:p>
    <w:p w14:paraId="4C83DAF1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wdraża uczniów do samokształcenia i kształcenia ustawicznego;</w:t>
      </w:r>
    </w:p>
    <w:p w14:paraId="11A3403C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buduje relacje międzyosobowe oparte na zaufaniu i zasadzie podmiotowości, rozwija umiejętności asertywne uczniów;</w:t>
      </w:r>
    </w:p>
    <w:p w14:paraId="38A87C44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zachęca do indywidualnego i grupowego działania na rzecz innych, prowadzi integrację uczniów niepełnosprawnych;</w:t>
      </w:r>
    </w:p>
    <w:p w14:paraId="4E96C478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stymuluje i</w:t>
      </w:r>
      <w:r w:rsidR="00212D87" w:rsidRPr="00240BA7">
        <w:rPr>
          <w:rFonts w:cs="Arial"/>
          <w:b w:val="0"/>
          <w:bCs/>
          <w:sz w:val="24"/>
          <w:szCs w:val="24"/>
        </w:rPr>
        <w:t xml:space="preserve"> </w:t>
      </w:r>
      <w:r w:rsidRPr="00240BA7">
        <w:rPr>
          <w:rFonts w:cs="Arial"/>
          <w:b w:val="0"/>
          <w:bCs/>
          <w:sz w:val="24"/>
          <w:szCs w:val="24"/>
        </w:rPr>
        <w:t>wspiera rozwój samorządności uczniów;</w:t>
      </w:r>
    </w:p>
    <w:p w14:paraId="636A3DC5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ukazuje znaczenie rodziny w życiu każdego człowieka i właściwych wzorów życia rodzinnego;</w:t>
      </w:r>
    </w:p>
    <w:p w14:paraId="36E9FFC3" w14:textId="77777777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prowadzi profilaktykę uzależnień, kształtuje umiejętności bezpiecznego i higienicznego postępowania w życiu szkolnym i prywatnym;</w:t>
      </w:r>
    </w:p>
    <w:p w14:paraId="55AE2CF3" w14:textId="526E2064" w:rsidR="007948FC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kształtuje zainteresowania własnym miastem, regionem, lokalnymi tradycjami i obyczajami oraz zagrożeniami dla miasta i regionu</w:t>
      </w:r>
      <w:r w:rsidR="00434E96" w:rsidRPr="00240BA7">
        <w:rPr>
          <w:rFonts w:cs="Arial"/>
          <w:b w:val="0"/>
          <w:bCs/>
          <w:sz w:val="24"/>
          <w:szCs w:val="24"/>
        </w:rPr>
        <w:t>;</w:t>
      </w:r>
    </w:p>
    <w:p w14:paraId="223BE319" w14:textId="63A828C4" w:rsidR="005771C3" w:rsidRPr="00240BA7" w:rsidRDefault="005771C3" w:rsidP="00970337">
      <w:pPr>
        <w:pStyle w:val="Bezodstpw"/>
        <w:numPr>
          <w:ilvl w:val="0"/>
          <w:numId w:val="193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współpracuje ze środowiskiem lokalnym oraz organizacjami pożytku publicznego</w:t>
      </w:r>
      <w:r w:rsidR="00434E96" w:rsidRPr="00240BA7">
        <w:rPr>
          <w:rFonts w:cs="Arial"/>
          <w:b w:val="0"/>
          <w:bCs/>
          <w:sz w:val="24"/>
          <w:szCs w:val="24"/>
        </w:rPr>
        <w:t>.</w:t>
      </w:r>
    </w:p>
    <w:p w14:paraId="55CC22CF" w14:textId="0FC8A88B" w:rsidR="005771C3" w:rsidRPr="00240BA7" w:rsidRDefault="005771C3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7</w:t>
      </w:r>
    </w:p>
    <w:p w14:paraId="3D4249A3" w14:textId="168C1396" w:rsidR="007948FC" w:rsidRPr="00240BA7" w:rsidRDefault="005771C3" w:rsidP="00970337">
      <w:pPr>
        <w:pStyle w:val="Bezodstpw"/>
        <w:numPr>
          <w:ilvl w:val="0"/>
          <w:numId w:val="195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Szkoła realizuje zadania uwzględniając obowiązujące zasady bezpieczeństwa oraz zasad promocji i ochrony zdrowia, spełniając następujące warunki:</w:t>
      </w:r>
    </w:p>
    <w:p w14:paraId="01A69067" w14:textId="77777777" w:rsidR="007948FC" w:rsidRPr="00240BA7" w:rsidRDefault="005771C3" w:rsidP="00970337">
      <w:pPr>
        <w:pStyle w:val="Bezodstpw"/>
        <w:numPr>
          <w:ilvl w:val="0"/>
          <w:numId w:val="209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podczas wszystkich zajęć realizowanych w szkole i poza szkołą opiekę nad uczniami sprawuje odpowiednio nauczyciel lub opiekun wyznaczony przez dyrektora szkoły;</w:t>
      </w:r>
    </w:p>
    <w:p w14:paraId="2BC31116" w14:textId="77777777" w:rsidR="007948FC" w:rsidRPr="00240BA7" w:rsidRDefault="005771C3" w:rsidP="00970337">
      <w:pPr>
        <w:pStyle w:val="Bezodstpw"/>
        <w:numPr>
          <w:ilvl w:val="0"/>
          <w:numId w:val="209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budynek szkoły i przynależne do niego boisko sportowe nie stanowią zagrożeń dla uczących się tam uczniów i są zorganizowane i utrzymane zgodnie z obowiązującymi zasadami bhp i p.poż.;</w:t>
      </w:r>
    </w:p>
    <w:p w14:paraId="3C22FF42" w14:textId="77777777" w:rsidR="007948FC" w:rsidRPr="00240BA7" w:rsidRDefault="005771C3" w:rsidP="00970337">
      <w:pPr>
        <w:pStyle w:val="Bezodstpw"/>
        <w:numPr>
          <w:ilvl w:val="0"/>
          <w:numId w:val="209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lastRenderedPageBreak/>
        <w:t>budynek posiada instrukcję przeciwpożarową, instrukcję i plan ewakuacji;</w:t>
      </w:r>
    </w:p>
    <w:p w14:paraId="0B10680A" w14:textId="16D80F20" w:rsidR="007948FC" w:rsidRPr="00240BA7" w:rsidRDefault="005771C3" w:rsidP="00970337">
      <w:pPr>
        <w:pStyle w:val="Bezodstpw"/>
        <w:numPr>
          <w:ilvl w:val="0"/>
          <w:numId w:val="209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zaplecze sanitarne szkoły jest zorganizowane w sposób zapewniający uczniom dostęp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do źródła bieżącej ciepłej i zimnej wody;</w:t>
      </w:r>
    </w:p>
    <w:p w14:paraId="182930BC" w14:textId="308BD81F" w:rsidR="005771C3" w:rsidRPr="00240BA7" w:rsidRDefault="005771C3" w:rsidP="00970337">
      <w:pPr>
        <w:pStyle w:val="Bezodstpw"/>
        <w:numPr>
          <w:ilvl w:val="0"/>
          <w:numId w:val="209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pracownie</w:t>
      </w:r>
      <w:r w:rsidR="00F96E5C" w:rsidRPr="00240BA7">
        <w:rPr>
          <w:rFonts w:cs="Arial"/>
          <w:b w:val="0"/>
          <w:bCs/>
          <w:sz w:val="24"/>
          <w:szCs w:val="24"/>
        </w:rPr>
        <w:t xml:space="preserve">/sale </w:t>
      </w:r>
      <w:r w:rsidRPr="00240BA7">
        <w:rPr>
          <w:rFonts w:cs="Arial"/>
          <w:b w:val="0"/>
          <w:bCs/>
          <w:sz w:val="24"/>
          <w:szCs w:val="24"/>
        </w:rPr>
        <w:t xml:space="preserve">szkolne posiadają regulamin uwzględniający obowiązujące przepisy bhp,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z którym uczniowie zapoznawani są na pierwszych zajęciach prowadzonych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pracowni</w:t>
      </w:r>
      <w:r w:rsidR="00F96E5C" w:rsidRPr="00240BA7">
        <w:rPr>
          <w:rFonts w:cs="Arial"/>
          <w:b w:val="0"/>
          <w:bCs/>
          <w:sz w:val="24"/>
          <w:szCs w:val="24"/>
        </w:rPr>
        <w:t>/sali</w:t>
      </w:r>
      <w:r w:rsidRPr="00240BA7">
        <w:rPr>
          <w:rFonts w:cs="Arial"/>
          <w:b w:val="0"/>
          <w:bCs/>
          <w:sz w:val="24"/>
          <w:szCs w:val="24"/>
        </w:rPr>
        <w:t>;</w:t>
      </w:r>
    </w:p>
    <w:p w14:paraId="72E8F49D" w14:textId="64C66AF7" w:rsidR="005771C3" w:rsidRPr="00970337" w:rsidRDefault="005771C3" w:rsidP="00970337">
      <w:pPr>
        <w:pStyle w:val="Bezodstpw"/>
        <w:numPr>
          <w:ilvl w:val="0"/>
          <w:numId w:val="195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Organizację i obowiązki opiekunów podczas wycieczek i imprez sportowych i rekreacyjnych</w:t>
      </w:r>
      <w:r w:rsidR="007948FC" w:rsidRPr="00240BA7">
        <w:rPr>
          <w:rFonts w:cs="Arial"/>
          <w:b w:val="0"/>
          <w:bCs/>
          <w:sz w:val="24"/>
          <w:szCs w:val="24"/>
        </w:rPr>
        <w:t xml:space="preserve"> </w:t>
      </w:r>
      <w:r w:rsidRPr="00240BA7">
        <w:rPr>
          <w:rFonts w:cs="Arial"/>
          <w:b w:val="0"/>
          <w:bCs/>
          <w:sz w:val="24"/>
          <w:szCs w:val="24"/>
        </w:rPr>
        <w:t>określają odrębne regulaminy.</w:t>
      </w:r>
    </w:p>
    <w:p w14:paraId="2103DC6E" w14:textId="1FF68C3A" w:rsidR="005771C3" w:rsidRPr="00240BA7" w:rsidRDefault="005771C3" w:rsidP="00970337">
      <w:pPr>
        <w:spacing w:line="360" w:lineRule="auto"/>
        <w:rPr>
          <w:rFonts w:cs="Arial"/>
          <w:bCs/>
          <w:szCs w:val="26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8</w:t>
      </w:r>
    </w:p>
    <w:p w14:paraId="5DDE67F6" w14:textId="77777777" w:rsidR="007948FC" w:rsidRPr="00240BA7" w:rsidRDefault="005771C3" w:rsidP="00970337">
      <w:pPr>
        <w:pStyle w:val="Bezodstpw"/>
        <w:numPr>
          <w:ilvl w:val="0"/>
          <w:numId w:val="207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 realizacji swoich zadań szkoła współpracuje placówkami oświatowo – wychowawczymi, zakładami pracy i innymi instytucjami działającymi na rzecz oświaty.</w:t>
      </w:r>
    </w:p>
    <w:p w14:paraId="2C3FEEEE" w14:textId="77777777" w:rsidR="007948FC" w:rsidRPr="00240BA7" w:rsidRDefault="005771C3" w:rsidP="00970337">
      <w:pPr>
        <w:pStyle w:val="Bezodstpw"/>
        <w:numPr>
          <w:ilvl w:val="0"/>
          <w:numId w:val="207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 szkole mogą działać stowarzyszenia i organizacje, których celem statutowym jest działalność wychowawcza albo rozszerzenie i wzbogacenie form działalności dydaktycznej, wychowawczej, opiekuńczej szkoły.</w:t>
      </w:r>
    </w:p>
    <w:p w14:paraId="4BAC10F4" w14:textId="7A280EB0" w:rsidR="005771C3" w:rsidRPr="00970337" w:rsidRDefault="005771C3" w:rsidP="00970337">
      <w:pPr>
        <w:pStyle w:val="Bezodstpw"/>
        <w:numPr>
          <w:ilvl w:val="0"/>
          <w:numId w:val="207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Zgodę na podjęcie działalności przez stowarzyszenia lub organizacje, o których mowa </w:t>
      </w:r>
      <w:r w:rsidRPr="00240BA7">
        <w:rPr>
          <w:rFonts w:cs="Arial"/>
          <w:b w:val="0"/>
          <w:bCs/>
          <w:sz w:val="24"/>
          <w:szCs w:val="24"/>
        </w:rPr>
        <w:br/>
        <w:t>w ust.2</w:t>
      </w:r>
      <w:r w:rsidR="00283FD2" w:rsidRPr="00240BA7">
        <w:rPr>
          <w:rFonts w:cs="Arial"/>
          <w:b w:val="0"/>
          <w:bCs/>
          <w:sz w:val="24"/>
          <w:szCs w:val="24"/>
        </w:rPr>
        <w:t xml:space="preserve"> </w:t>
      </w:r>
      <w:r w:rsidRPr="00240BA7">
        <w:rPr>
          <w:rFonts w:cs="Arial"/>
          <w:b w:val="0"/>
          <w:bCs/>
          <w:sz w:val="24"/>
          <w:szCs w:val="24"/>
        </w:rPr>
        <w:t xml:space="preserve">wyraża dyrektor szkoły, po uprzednim uzgodnieniu warunków tej działalności </w:t>
      </w:r>
      <w:r w:rsidRPr="00240BA7">
        <w:rPr>
          <w:rFonts w:cs="Arial"/>
          <w:b w:val="0"/>
          <w:bCs/>
          <w:sz w:val="24"/>
          <w:szCs w:val="24"/>
        </w:rPr>
        <w:br/>
        <w:t>oraz uzyskaniu opinii rady pedagogicznej.</w:t>
      </w:r>
    </w:p>
    <w:p w14:paraId="23133F47" w14:textId="506E5B98" w:rsidR="005771C3" w:rsidRPr="00240BA7" w:rsidRDefault="005771C3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9</w:t>
      </w:r>
    </w:p>
    <w:p w14:paraId="49497896" w14:textId="7FEEF4B3" w:rsidR="007948FC" w:rsidRPr="00240BA7" w:rsidRDefault="005771C3" w:rsidP="00970337">
      <w:pPr>
        <w:pStyle w:val="Bezodstpw"/>
        <w:numPr>
          <w:ilvl w:val="0"/>
          <w:numId w:val="198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Szkoła umożliwia uczniom szczególnie uzdolnionym prowadzenie indywidualnego toku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lub programu nauki.</w:t>
      </w:r>
    </w:p>
    <w:p w14:paraId="70BAF62B" w14:textId="77777777" w:rsidR="007948FC" w:rsidRPr="00240BA7" w:rsidRDefault="005771C3" w:rsidP="00970337">
      <w:pPr>
        <w:pStyle w:val="Bezodstpw"/>
        <w:numPr>
          <w:ilvl w:val="0"/>
          <w:numId w:val="198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Szczegółowe zasady udzielenia zezwolenia na prowadzenie indywidualnego toku lub programu nauki określają odrębne przepisy.</w:t>
      </w:r>
    </w:p>
    <w:p w14:paraId="4B87137F" w14:textId="0D2E7642" w:rsidR="007948FC" w:rsidRPr="00240BA7" w:rsidRDefault="005771C3" w:rsidP="00970337">
      <w:pPr>
        <w:pStyle w:val="Bezodstpw"/>
        <w:numPr>
          <w:ilvl w:val="0"/>
          <w:numId w:val="198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Szkoła organizuje indywidualne nauczanie lub indywidualne roczne przygotowanie przedszkolne w domu ucznia, dla dzieci, którym stan zdrowia uniemożliwia lub znacznie utrudnia uczęszczanie do szkoły.</w:t>
      </w:r>
    </w:p>
    <w:p w14:paraId="2FD1061F" w14:textId="77777777" w:rsidR="007948FC" w:rsidRPr="00240BA7" w:rsidRDefault="005771C3" w:rsidP="00970337">
      <w:pPr>
        <w:pStyle w:val="Bezodstpw"/>
        <w:numPr>
          <w:ilvl w:val="0"/>
          <w:numId w:val="198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Szczegółowe zasady organizacji indywidualnego nauczania lub indywidualnego rocznego przygotowania przedszkolnego określają odrębne przepisy.</w:t>
      </w:r>
    </w:p>
    <w:p w14:paraId="094626E4" w14:textId="6DC87C48" w:rsidR="00283FD2" w:rsidRPr="00240BA7" w:rsidRDefault="00283FD2" w:rsidP="00970337">
      <w:pPr>
        <w:pStyle w:val="Bezodstpw"/>
        <w:numPr>
          <w:ilvl w:val="0"/>
          <w:numId w:val="198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Szkoła umożliwia organizowanie nauczania domowego, które regulowane jest odrębnymi przepisami.</w:t>
      </w:r>
    </w:p>
    <w:p w14:paraId="634EB824" w14:textId="34BCBDD8" w:rsidR="005771C3" w:rsidRPr="00240BA7" w:rsidRDefault="005771C3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10</w:t>
      </w:r>
    </w:p>
    <w:p w14:paraId="763EA10E" w14:textId="7FB532C1" w:rsidR="007948FC" w:rsidRPr="00240BA7" w:rsidRDefault="005771C3" w:rsidP="00970337">
      <w:pPr>
        <w:pStyle w:val="Bezodstpw"/>
        <w:numPr>
          <w:ilvl w:val="0"/>
          <w:numId w:val="199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Szkoła udziela wszechstronnej pomocy pedagogiczno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-</w:t>
      </w: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psychologicznej polegającej 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>na rozpoznawaniu i zaspokajaniu indywidualnych potrzeb rozwojowych i edukacyjnych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 ucznia oraz rozpoznawaniu indywidualnych psychofizycznych możliwości ucznia 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a także na wspieraniu rodziców i nauczycieli w rozwiązywaniu problemów wychowawczych i dydaktycznych oraz rozwijaniu ich umiejętności wychowawczych w celu zwiększenia </w:t>
      </w:r>
      <w:r w:rsidRPr="00240BA7">
        <w:rPr>
          <w:rFonts w:cs="Arial"/>
          <w:b w:val="0"/>
          <w:bCs/>
          <w:sz w:val="24"/>
          <w:szCs w:val="24"/>
          <w:lang w:eastAsia="ar-SA"/>
        </w:rPr>
        <w:lastRenderedPageBreak/>
        <w:t>efektywności pomocy psychologiczno-pedagogicznej dla uczniów. Korzystanie z pomocy psychologiczno-pedagogicznej w szkole jest dobrowolne i nieodpłatne.</w:t>
      </w:r>
    </w:p>
    <w:p w14:paraId="0776C6D8" w14:textId="65690E85" w:rsidR="005771C3" w:rsidRPr="00240BA7" w:rsidRDefault="005771C3" w:rsidP="00970337">
      <w:pPr>
        <w:pStyle w:val="Bezodstpw"/>
        <w:numPr>
          <w:ilvl w:val="0"/>
          <w:numId w:val="199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Szkoła organizuje pomoc psychologiczno-pedagogiczną w formie:</w:t>
      </w:r>
    </w:p>
    <w:p w14:paraId="72B70928" w14:textId="79A7BAB6" w:rsidR="00F60A44" w:rsidRPr="00240BA7" w:rsidRDefault="005771C3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zajęć korekcyjno-kompensacyjnych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;</w:t>
      </w:r>
    </w:p>
    <w:p w14:paraId="72E748AD" w14:textId="452FA2F6" w:rsidR="005771C3" w:rsidRPr="00240BA7" w:rsidRDefault="00F60A44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zajęć</w:t>
      </w:r>
      <w:r w:rsidR="005771C3" w:rsidRPr="00240BA7">
        <w:rPr>
          <w:rFonts w:cs="Arial"/>
          <w:b w:val="0"/>
          <w:bCs/>
          <w:sz w:val="24"/>
          <w:szCs w:val="24"/>
          <w:lang w:eastAsia="ar-SA"/>
        </w:rPr>
        <w:t xml:space="preserve"> logopedycznych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;</w:t>
      </w:r>
    </w:p>
    <w:p w14:paraId="2DDC0C82" w14:textId="657FFCFD" w:rsidR="005771C3" w:rsidRPr="00240BA7" w:rsidRDefault="005771C3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zajęć rozwijających kompetencje emocjonalno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-</w:t>
      </w:r>
      <w:r w:rsidRPr="00240BA7">
        <w:rPr>
          <w:rFonts w:cs="Arial"/>
          <w:b w:val="0"/>
          <w:bCs/>
          <w:sz w:val="24"/>
          <w:szCs w:val="24"/>
          <w:lang w:eastAsia="ar-SA"/>
        </w:rPr>
        <w:t>społeczne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;</w:t>
      </w:r>
    </w:p>
    <w:p w14:paraId="6DD8B436" w14:textId="3C25DB9B" w:rsidR="005771C3" w:rsidRPr="00240BA7" w:rsidRDefault="005771C3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zajęć rozwijających uzdolnienia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;</w:t>
      </w:r>
    </w:p>
    <w:p w14:paraId="2D86656B" w14:textId="642333C0" w:rsidR="005771C3" w:rsidRPr="00240BA7" w:rsidRDefault="005771C3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zajęć dydaktyczno-wyrównawczych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;</w:t>
      </w:r>
    </w:p>
    <w:p w14:paraId="17ED7FA2" w14:textId="232F89E9" w:rsidR="005771C3" w:rsidRPr="00240BA7" w:rsidRDefault="005771C3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porad i konsultacji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t>;</w:t>
      </w:r>
    </w:p>
    <w:p w14:paraId="0D462174" w14:textId="77777777" w:rsidR="005771C3" w:rsidRPr="00240BA7" w:rsidRDefault="005771C3" w:rsidP="00970337">
      <w:pPr>
        <w:pStyle w:val="Bezodstpw"/>
        <w:numPr>
          <w:ilvl w:val="0"/>
          <w:numId w:val="206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warsztatów i szkoleń dla nauczycieli i rodziców.</w:t>
      </w:r>
    </w:p>
    <w:p w14:paraId="19F1E817" w14:textId="77777777" w:rsidR="007948FC" w:rsidRPr="00240BA7" w:rsidRDefault="005771C3" w:rsidP="00970337">
      <w:pPr>
        <w:pStyle w:val="Bezodstpw"/>
        <w:numPr>
          <w:ilvl w:val="0"/>
          <w:numId w:val="199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Udzielanie pomocy indywidualnej uczniowi, wychowankowi oddziału przedszkolnego jest planowane i koordynowane przez zespół, nauczycieli, wychowawców i innych specjalistów powołany przez dyrektora szkoły.</w:t>
      </w:r>
    </w:p>
    <w:p w14:paraId="0194D39E" w14:textId="77777777" w:rsidR="007948FC" w:rsidRPr="00240BA7" w:rsidRDefault="005771C3" w:rsidP="00970337">
      <w:pPr>
        <w:pStyle w:val="Bezodstpw"/>
        <w:numPr>
          <w:ilvl w:val="0"/>
          <w:numId w:val="199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Poradnie psychologiczno-pedagogiczne oraz placówki doskonalenia nauczycieli stanowią wsparcie merytoryczne dla nauczycieli.</w:t>
      </w:r>
    </w:p>
    <w:p w14:paraId="3116A965" w14:textId="39880AE4" w:rsidR="005771C3" w:rsidRPr="00240BA7" w:rsidRDefault="005771C3" w:rsidP="00970337">
      <w:pPr>
        <w:pStyle w:val="Bezodstpw"/>
        <w:numPr>
          <w:ilvl w:val="0"/>
          <w:numId w:val="199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Pomoc</w:t>
      </w:r>
      <w:bookmarkStart w:id="2" w:name="luc_hili_7"/>
      <w:bookmarkEnd w:id="2"/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 psychologiczno-pedagogiczna udzielana uczniowi w szkole polega na rozpoznawaniu i zaspokajaniu indywidualnych potrzeb rozwojowych i edukacyjnych ucznia oraz rozpoznawaniu indywidualnych możliwości psychofizycznych ucznia, wynikających</w:t>
      </w:r>
      <w:r w:rsidR="007948FC" w:rsidRPr="00240BA7">
        <w:rPr>
          <w:rFonts w:cs="Arial"/>
          <w:b w:val="0"/>
          <w:bCs/>
          <w:sz w:val="24"/>
          <w:szCs w:val="24"/>
          <w:lang w:eastAsia="ar-SA"/>
        </w:rPr>
        <w:t xml:space="preserve"> </w:t>
      </w:r>
      <w:r w:rsidRPr="00240BA7">
        <w:rPr>
          <w:rFonts w:cs="Arial"/>
          <w:b w:val="0"/>
          <w:bCs/>
          <w:sz w:val="24"/>
          <w:szCs w:val="24"/>
          <w:lang w:eastAsia="ar-SA"/>
        </w:rPr>
        <w:t>w szczególności;</w:t>
      </w:r>
    </w:p>
    <w:p w14:paraId="4D6D5192" w14:textId="553512B9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niepełnosprawności;</w:t>
      </w:r>
    </w:p>
    <w:p w14:paraId="75DF2B9F" w14:textId="57A98C67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niedostosowania społecznego;</w:t>
      </w:r>
    </w:p>
    <w:p w14:paraId="0D996DF2" w14:textId="1E7C37FE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zagrożenia niedostosowaniem społecznym;</w:t>
      </w:r>
    </w:p>
    <w:p w14:paraId="521BA811" w14:textId="1E7CC652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zaburzeniami zachowań i emocji,</w:t>
      </w:r>
    </w:p>
    <w:p w14:paraId="0A0B7523" w14:textId="33D0F05C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ze szczególnych uzdolnień;</w:t>
      </w:r>
    </w:p>
    <w:p w14:paraId="749974D6" w14:textId="71A1D894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ze specyficznych trudności w uczeniu się;</w:t>
      </w:r>
    </w:p>
    <w:p w14:paraId="3E242DA1" w14:textId="68FE99D4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deficytów kompetencji i zaburzeń sprawności językowych;</w:t>
      </w:r>
    </w:p>
    <w:p w14:paraId="0CF744F2" w14:textId="0A6041CB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choroby przewlekłej;</w:t>
      </w:r>
    </w:p>
    <w:p w14:paraId="051CA806" w14:textId="29C8D22D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sytuacji kryzysowych lub traumatycznych;</w:t>
      </w:r>
    </w:p>
    <w:p w14:paraId="376692D2" w14:textId="1833E27D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niepowodzeń edukacyjnych;</w:t>
      </w:r>
    </w:p>
    <w:p w14:paraId="751B554F" w14:textId="19849C98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zaniedbań środowiskowych związanych z sytuacją bytową ucznia i jego rodziny, sposobem spędzania czasu wolnego i kontaktami środowiskowymi;</w:t>
      </w:r>
    </w:p>
    <w:p w14:paraId="34A49B6E" w14:textId="0F783C21" w:rsidR="005771C3" w:rsidRPr="00240BA7" w:rsidRDefault="005771C3" w:rsidP="00970337">
      <w:pPr>
        <w:pStyle w:val="Bezodstpw"/>
        <w:numPr>
          <w:ilvl w:val="0"/>
          <w:numId w:val="202"/>
        </w:numPr>
        <w:spacing w:line="360" w:lineRule="auto"/>
        <w:ind w:left="709" w:hanging="425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z trudności adaptacyjnych związanych z różnicami kulturowymi lub ze zmianą środowiska edukacyjnego, w tym związanych z wcześniejszym kształceniem za granicą.</w:t>
      </w:r>
    </w:p>
    <w:p w14:paraId="4EC52DAA" w14:textId="47CBE953" w:rsidR="005771C3" w:rsidRPr="00240BA7" w:rsidRDefault="005771C3" w:rsidP="00970337">
      <w:pPr>
        <w:spacing w:line="360" w:lineRule="auto"/>
        <w:rPr>
          <w:rFonts w:cs="Arial"/>
          <w:bCs/>
          <w:szCs w:val="26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11</w:t>
      </w:r>
    </w:p>
    <w:p w14:paraId="377AC548" w14:textId="77777777" w:rsidR="007948FC" w:rsidRPr="00240BA7" w:rsidRDefault="005771C3" w:rsidP="00970337">
      <w:pPr>
        <w:pStyle w:val="Bezodstpw"/>
        <w:numPr>
          <w:ilvl w:val="0"/>
          <w:numId w:val="20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Indywidualizacja pracy z uczniem na obowiązkowych i dodatkowych zajęciach polega na:</w:t>
      </w:r>
    </w:p>
    <w:p w14:paraId="59F0B604" w14:textId="2A3C3564" w:rsidR="005771C3" w:rsidRPr="00240BA7" w:rsidRDefault="005771C3" w:rsidP="00970337">
      <w:pPr>
        <w:pStyle w:val="Bezodstpw"/>
        <w:numPr>
          <w:ilvl w:val="0"/>
          <w:numId w:val="205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dostosowywaniu tempa pracy do możliwości percepcyjnych ucznia;</w:t>
      </w:r>
    </w:p>
    <w:p w14:paraId="7B64C59B" w14:textId="71CA7E51" w:rsidR="007948FC" w:rsidRPr="00240BA7" w:rsidRDefault="005771C3" w:rsidP="00970337">
      <w:pPr>
        <w:pStyle w:val="Bezodstpw"/>
        <w:numPr>
          <w:ilvl w:val="0"/>
          <w:numId w:val="205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dostosowaniu poziomu wymagań edukacyjnych do możliwości percepcyjnych,</w:t>
      </w:r>
      <w:r w:rsidR="007948FC" w:rsidRPr="00240BA7">
        <w:rPr>
          <w:rFonts w:cs="Arial"/>
          <w:b w:val="0"/>
          <w:bCs/>
          <w:sz w:val="24"/>
          <w:szCs w:val="24"/>
          <w:lang w:eastAsia="ar-SA"/>
        </w:rPr>
        <w:t xml:space="preserve"> </w:t>
      </w:r>
      <w:r w:rsidRPr="00240BA7">
        <w:rPr>
          <w:rFonts w:cs="Arial"/>
          <w:b w:val="0"/>
          <w:bCs/>
          <w:sz w:val="24"/>
          <w:szCs w:val="24"/>
          <w:lang w:eastAsia="ar-SA"/>
        </w:rPr>
        <w:t>intelektualnych i fizycznych ucznia;</w:t>
      </w:r>
    </w:p>
    <w:p w14:paraId="5D5AFCF0" w14:textId="77777777" w:rsidR="007948FC" w:rsidRPr="00240BA7" w:rsidRDefault="005771C3" w:rsidP="00970337">
      <w:pPr>
        <w:pStyle w:val="Bezodstpw"/>
        <w:numPr>
          <w:ilvl w:val="0"/>
          <w:numId w:val="205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lastRenderedPageBreak/>
        <w:t xml:space="preserve">przyjęciu adekwatnych metod nauczania i sprawdzania wiadomości i umiejętności ucznia; </w:t>
      </w:r>
    </w:p>
    <w:p w14:paraId="09A70ED2" w14:textId="005CDEFE" w:rsidR="007948FC" w:rsidRPr="00240BA7" w:rsidRDefault="005771C3" w:rsidP="00970337">
      <w:pPr>
        <w:pStyle w:val="Bezodstpw"/>
        <w:numPr>
          <w:ilvl w:val="0"/>
          <w:numId w:val="205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umożliwianiu uczniowi z niepełnosprawnością korzystania ze specjalistycznego wyposażenia i środków dydaktycznych;</w:t>
      </w:r>
    </w:p>
    <w:p w14:paraId="701DA513" w14:textId="1F357991" w:rsidR="005771C3" w:rsidRPr="00970337" w:rsidRDefault="005771C3" w:rsidP="00970337">
      <w:pPr>
        <w:pStyle w:val="Bezodstpw"/>
        <w:numPr>
          <w:ilvl w:val="0"/>
          <w:numId w:val="205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różnicowaniu stopnia trudności i form prac domowych.</w:t>
      </w:r>
    </w:p>
    <w:p w14:paraId="18242A03" w14:textId="74C2F788" w:rsidR="005771C3" w:rsidRPr="00240BA7" w:rsidRDefault="005771C3" w:rsidP="00970337">
      <w:pPr>
        <w:spacing w:line="360" w:lineRule="auto"/>
        <w:rPr>
          <w:rFonts w:cs="Arial"/>
          <w:bCs/>
          <w:szCs w:val="26"/>
          <w:lang w:eastAsia="ar-SA"/>
        </w:rPr>
      </w:pPr>
      <w:r w:rsidRPr="00240BA7">
        <w:rPr>
          <w:rFonts w:cs="Arial"/>
          <w:lang w:eastAsia="ar-SA"/>
        </w:rPr>
        <w:t>§</w:t>
      </w:r>
      <w:r w:rsidR="000D6789">
        <w:rPr>
          <w:rFonts w:cs="Arial"/>
          <w:lang w:eastAsia="ar-SA"/>
        </w:rPr>
        <w:t xml:space="preserve"> </w:t>
      </w:r>
      <w:r w:rsidRPr="00240BA7">
        <w:rPr>
          <w:rFonts w:cs="Arial"/>
          <w:lang w:eastAsia="ar-SA"/>
        </w:rPr>
        <w:t>12</w:t>
      </w:r>
    </w:p>
    <w:p w14:paraId="01AEC859" w14:textId="196A7B3A" w:rsidR="00802D22" w:rsidRPr="00240BA7" w:rsidRDefault="005771C3" w:rsidP="00970337">
      <w:pPr>
        <w:pStyle w:val="Bezodstpw"/>
        <w:numPr>
          <w:ilvl w:val="0"/>
          <w:numId w:val="211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Dostosowanie wymagań edukacyjnych do indywidualnych potrzeb psychofizycznych </w:t>
      </w:r>
      <w:r w:rsidR="00802D22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i edukacyjnych ucznia, u którego stwierdzono zaburzenia i odchylenia rozwojowe lub specyficzne trudności w uczeniu się, uniemożliwiające sprostanie tym wymaganiom, </w:t>
      </w:r>
      <w:r w:rsidR="00434E96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następuje na podstawie pisemnej opinii </w:t>
      </w:r>
      <w:r w:rsidR="00F60A44" w:rsidRPr="00240BA7">
        <w:rPr>
          <w:rFonts w:cs="Arial"/>
          <w:b w:val="0"/>
          <w:bCs/>
          <w:sz w:val="24"/>
          <w:szCs w:val="24"/>
          <w:lang w:eastAsia="ar-SA"/>
        </w:rPr>
        <w:t xml:space="preserve">lub orzeczenia </w:t>
      </w:r>
      <w:r w:rsidRPr="00240BA7">
        <w:rPr>
          <w:rFonts w:cs="Arial"/>
          <w:b w:val="0"/>
          <w:bCs/>
          <w:sz w:val="24"/>
          <w:szCs w:val="24"/>
          <w:lang w:eastAsia="ar-SA"/>
        </w:rPr>
        <w:t>publicznej poradni psychologiczno-pedagogicznej, w tym publicznej poradni specjalistycznej, z zastrzeżeniem ust. 2 i 3.</w:t>
      </w:r>
    </w:p>
    <w:p w14:paraId="42772E1F" w14:textId="24288F37" w:rsidR="00802D22" w:rsidRPr="00240BA7" w:rsidRDefault="005771C3" w:rsidP="00970337">
      <w:pPr>
        <w:pStyle w:val="Bezodstpw"/>
        <w:numPr>
          <w:ilvl w:val="0"/>
          <w:numId w:val="211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Dostosowanie wymagań edukacyjnych do indywidualnych potrzeb psychofizycznych </w:t>
      </w:r>
      <w:r w:rsidR="00802D22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>i edukacyjnych ucznia, u którego stwierdzono specyficzne trudności w uczeniu się, uniemożliwiające sprostanie tym wymaganiom, następuje także na podstawie opinii niepublicznej poradni psychologiczno-pedagogicznej, w tym niepublicznej poradni specjalistycznej.</w:t>
      </w:r>
    </w:p>
    <w:p w14:paraId="376E7760" w14:textId="430B0924" w:rsidR="005771C3" w:rsidRPr="00240BA7" w:rsidRDefault="005771C3" w:rsidP="000D6789">
      <w:pPr>
        <w:pStyle w:val="Bezodstpw"/>
        <w:numPr>
          <w:ilvl w:val="0"/>
          <w:numId w:val="211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  <w:r w:rsidRPr="00240BA7">
        <w:rPr>
          <w:rFonts w:cs="Arial"/>
          <w:b w:val="0"/>
          <w:bCs/>
          <w:sz w:val="24"/>
          <w:szCs w:val="24"/>
          <w:lang w:eastAsia="ar-SA"/>
        </w:rPr>
        <w:t>W przypadku ucznia posiadającego orzeczenie o potrzebie indywidualnego nauczania dostosowanie wymagań edukacyjnych do indywidualnych potrzeb psychofizycznych</w:t>
      </w:r>
      <w:r w:rsidR="00802D22" w:rsidRPr="00240BA7">
        <w:rPr>
          <w:rFonts w:cs="Arial"/>
          <w:b w:val="0"/>
          <w:bCs/>
          <w:sz w:val="24"/>
          <w:szCs w:val="24"/>
          <w:lang w:eastAsia="ar-SA"/>
        </w:rPr>
        <w:br/>
      </w:r>
      <w:r w:rsidRPr="00240BA7">
        <w:rPr>
          <w:rFonts w:cs="Arial"/>
          <w:b w:val="0"/>
          <w:bCs/>
          <w:sz w:val="24"/>
          <w:szCs w:val="24"/>
          <w:lang w:eastAsia="ar-SA"/>
        </w:rPr>
        <w:t>i edukacyjnych ucznia może nastąpić na podstawie tego orzeczenia.</w:t>
      </w:r>
    </w:p>
    <w:p w14:paraId="5B9F983F" w14:textId="769F0933" w:rsidR="005771C3" w:rsidRPr="00970337" w:rsidRDefault="005771C3" w:rsidP="000D6789">
      <w:pPr>
        <w:spacing w:after="0" w:line="360" w:lineRule="auto"/>
        <w:rPr>
          <w:bCs/>
          <w:szCs w:val="24"/>
        </w:rPr>
      </w:pPr>
      <w:r w:rsidRPr="00240BA7">
        <w:t>§</w:t>
      </w:r>
      <w:r w:rsidR="000D6789">
        <w:t xml:space="preserve"> </w:t>
      </w:r>
      <w:r w:rsidRPr="00240BA7">
        <w:t>13</w:t>
      </w:r>
    </w:p>
    <w:p w14:paraId="14A08BCC" w14:textId="75EBB3FE" w:rsidR="005771C3" w:rsidRPr="00240BA7" w:rsidRDefault="005771C3" w:rsidP="000D6789">
      <w:pPr>
        <w:pStyle w:val="Bezodstpw"/>
        <w:numPr>
          <w:ilvl w:val="0"/>
          <w:numId w:val="212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Szkoła gwarantuje wszystkim uczniom opiekę od chwili wejścia ucznia do szkoły do momentu jej </w:t>
      </w:r>
      <w:r w:rsidR="00802D22" w:rsidRPr="00240BA7">
        <w:rPr>
          <w:rFonts w:cs="Arial"/>
          <w:b w:val="0"/>
          <w:bCs/>
          <w:sz w:val="24"/>
          <w:szCs w:val="24"/>
        </w:rPr>
        <w:t>opuszczenia, a</w:t>
      </w:r>
      <w:r w:rsidRPr="00240BA7">
        <w:rPr>
          <w:rFonts w:cs="Arial"/>
          <w:b w:val="0"/>
          <w:bCs/>
          <w:sz w:val="24"/>
          <w:szCs w:val="24"/>
        </w:rPr>
        <w:t xml:space="preserve"> w szczególności:</w:t>
      </w:r>
    </w:p>
    <w:p w14:paraId="1D1DF451" w14:textId="77777777" w:rsidR="00802D22" w:rsidRPr="00240BA7" w:rsidRDefault="005771C3" w:rsidP="000D6789">
      <w:pPr>
        <w:pStyle w:val="Bezodstpw"/>
        <w:numPr>
          <w:ilvl w:val="0"/>
          <w:numId w:val="213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val="x-none" w:eastAsia="ar-SA"/>
        </w:rPr>
      </w:pPr>
      <w:r w:rsidRPr="00240BA7">
        <w:rPr>
          <w:rFonts w:cs="Arial"/>
          <w:b w:val="0"/>
          <w:bCs/>
          <w:sz w:val="24"/>
          <w:szCs w:val="24"/>
          <w:lang w:val="x-none" w:eastAsia="ar-SA"/>
        </w:rPr>
        <w:t>podczas zajęć obowiązkowych i nadobowiązkowych opiekę nad uczniami przebywającymi w szkole sprawują nauczyciele prowadzący zajęcia;</w:t>
      </w:r>
    </w:p>
    <w:p w14:paraId="61CB6474" w14:textId="77777777" w:rsidR="00802D22" w:rsidRPr="00240BA7" w:rsidRDefault="005771C3" w:rsidP="00970337">
      <w:pPr>
        <w:pStyle w:val="Bezodstpw"/>
        <w:numPr>
          <w:ilvl w:val="0"/>
          <w:numId w:val="213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val="x-none" w:eastAsia="ar-SA"/>
        </w:rPr>
      </w:pPr>
      <w:r w:rsidRPr="00240BA7">
        <w:rPr>
          <w:rFonts w:cs="Arial"/>
          <w:b w:val="0"/>
          <w:bCs/>
          <w:sz w:val="24"/>
          <w:szCs w:val="24"/>
          <w:lang w:val="x-none" w:eastAsia="ar-SA"/>
        </w:rPr>
        <w:t>w trakcie zajęć pozalekcyjnych opiekę nad uczniami przebywającymi w szkole sprawują nauczyciele organizujący zajęcia;</w:t>
      </w:r>
    </w:p>
    <w:p w14:paraId="607ADC36" w14:textId="77777777" w:rsidR="00802D22" w:rsidRPr="00240BA7" w:rsidRDefault="005771C3" w:rsidP="00970337">
      <w:pPr>
        <w:pStyle w:val="Bezodstpw"/>
        <w:numPr>
          <w:ilvl w:val="0"/>
          <w:numId w:val="213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val="x-none" w:eastAsia="ar-SA"/>
        </w:rPr>
      </w:pPr>
      <w:r w:rsidRPr="00240BA7">
        <w:rPr>
          <w:rFonts w:cs="Arial"/>
          <w:b w:val="0"/>
          <w:bCs/>
          <w:sz w:val="24"/>
          <w:szCs w:val="24"/>
          <w:lang w:val="x-none" w:eastAsia="ar-SA"/>
        </w:rPr>
        <w:t xml:space="preserve">podczas zajęć poza terenem szkoły w trakcie rajdów, wycieczek </w:t>
      </w:r>
      <w:r w:rsidRPr="00240BA7">
        <w:rPr>
          <w:rFonts w:cs="Arial"/>
          <w:b w:val="0"/>
          <w:bCs/>
          <w:sz w:val="24"/>
          <w:szCs w:val="24"/>
          <w:lang w:eastAsia="ar-SA"/>
        </w:rPr>
        <w:t xml:space="preserve">lub innych wyjść poza teren szkoły, </w:t>
      </w:r>
      <w:r w:rsidRPr="00240BA7">
        <w:rPr>
          <w:rFonts w:cs="Arial"/>
          <w:b w:val="0"/>
          <w:bCs/>
          <w:sz w:val="24"/>
          <w:szCs w:val="24"/>
          <w:lang w:val="x-none" w:eastAsia="ar-SA"/>
        </w:rPr>
        <w:t>organizowanych przez szkołę</w:t>
      </w:r>
      <w:r w:rsidRPr="00240BA7">
        <w:rPr>
          <w:rFonts w:cs="Arial"/>
          <w:b w:val="0"/>
          <w:bCs/>
          <w:sz w:val="24"/>
          <w:szCs w:val="24"/>
          <w:lang w:eastAsia="ar-SA"/>
        </w:rPr>
        <w:t>,</w:t>
      </w:r>
      <w:r w:rsidRPr="00240BA7">
        <w:rPr>
          <w:rFonts w:cs="Arial"/>
          <w:b w:val="0"/>
          <w:bCs/>
          <w:sz w:val="24"/>
          <w:szCs w:val="24"/>
          <w:lang w:val="x-none" w:eastAsia="ar-SA"/>
        </w:rPr>
        <w:t xml:space="preserve"> osobą odpowiedzialną za bezpieczeństwo uczniów jest nauczyciel </w:t>
      </w:r>
      <w:r w:rsidRPr="00240BA7">
        <w:rPr>
          <w:rFonts w:cs="Arial"/>
          <w:b w:val="0"/>
          <w:bCs/>
          <w:sz w:val="24"/>
          <w:szCs w:val="24"/>
          <w:lang w:eastAsia="ar-SA"/>
        </w:rPr>
        <w:t>a</w:t>
      </w:r>
      <w:r w:rsidRPr="00240BA7">
        <w:rPr>
          <w:rFonts w:cs="Arial"/>
          <w:b w:val="0"/>
          <w:bCs/>
          <w:sz w:val="24"/>
          <w:szCs w:val="24"/>
          <w:lang w:val="x-none" w:eastAsia="ar-SA"/>
        </w:rPr>
        <w:t xml:space="preserve"> osob</w:t>
      </w:r>
      <w:r w:rsidRPr="00240BA7">
        <w:rPr>
          <w:rFonts w:cs="Arial"/>
          <w:b w:val="0"/>
          <w:bCs/>
          <w:sz w:val="24"/>
          <w:szCs w:val="24"/>
          <w:lang w:eastAsia="ar-SA"/>
        </w:rPr>
        <w:t>ą wspierającą nauczyciela może być osoba</w:t>
      </w:r>
      <w:r w:rsidRPr="00240BA7">
        <w:rPr>
          <w:rFonts w:cs="Arial"/>
          <w:b w:val="0"/>
          <w:bCs/>
          <w:sz w:val="24"/>
          <w:szCs w:val="24"/>
          <w:lang w:val="x-none" w:eastAsia="ar-SA"/>
        </w:rPr>
        <w:t xml:space="preserve"> pełnoletnia, która złoży deklarację o odpowiedzialności według ogólnie przyjętych przepisów BHP;</w:t>
      </w:r>
    </w:p>
    <w:p w14:paraId="524369F0" w14:textId="6D01287B" w:rsidR="005771C3" w:rsidRPr="00240BA7" w:rsidRDefault="005771C3" w:rsidP="00970337">
      <w:pPr>
        <w:pStyle w:val="Bezodstpw"/>
        <w:numPr>
          <w:ilvl w:val="0"/>
          <w:numId w:val="213"/>
        </w:numPr>
        <w:spacing w:line="360" w:lineRule="auto"/>
        <w:ind w:left="567" w:hanging="283"/>
        <w:jc w:val="left"/>
        <w:rPr>
          <w:rFonts w:cs="Arial"/>
          <w:b w:val="0"/>
          <w:bCs/>
          <w:sz w:val="24"/>
          <w:szCs w:val="24"/>
          <w:lang w:val="x-none" w:eastAsia="ar-SA"/>
        </w:rPr>
      </w:pPr>
      <w:r w:rsidRPr="00240BA7">
        <w:rPr>
          <w:rFonts w:cs="Arial"/>
          <w:b w:val="0"/>
          <w:bCs/>
          <w:sz w:val="24"/>
          <w:szCs w:val="24"/>
          <w:lang w:val="x-none" w:eastAsia="ar-SA"/>
        </w:rPr>
        <w:t>podczas przerw w szkole opiekę uczniom gwarantują nauczyciele (zgodnie z regulaminem dyżurów), czas i miejsce dyżurów określa harmonogram przedstawiony radzie pedagogicznej na jej pierwszym zebraniu w nowym roku szkolnym.</w:t>
      </w:r>
    </w:p>
    <w:p w14:paraId="2063FADE" w14:textId="77777777" w:rsidR="00802D22" w:rsidRPr="00240BA7" w:rsidRDefault="005771C3" w:rsidP="00970337">
      <w:pPr>
        <w:pStyle w:val="Bezodstpw"/>
        <w:numPr>
          <w:ilvl w:val="0"/>
          <w:numId w:val="212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val="x-none" w:eastAsia="ar-SA"/>
        </w:rPr>
      </w:pPr>
      <w:r w:rsidRPr="00240BA7">
        <w:rPr>
          <w:rFonts w:cs="Arial"/>
          <w:b w:val="0"/>
          <w:bCs/>
          <w:sz w:val="24"/>
          <w:szCs w:val="24"/>
          <w:lang w:val="x-none" w:eastAsia="ar-SA"/>
        </w:rPr>
        <w:t>Szkoła otacza szczególną opieką uczniów klas najmłodszych.</w:t>
      </w:r>
    </w:p>
    <w:p w14:paraId="6FC05F80" w14:textId="25062F0C" w:rsidR="005771C3" w:rsidRPr="00240BA7" w:rsidRDefault="005771C3" w:rsidP="00970337">
      <w:pPr>
        <w:pStyle w:val="Bezodstpw"/>
        <w:numPr>
          <w:ilvl w:val="0"/>
          <w:numId w:val="212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val="x-none" w:eastAsia="ar-SA"/>
        </w:rPr>
      </w:pPr>
      <w:r w:rsidRPr="00240BA7">
        <w:rPr>
          <w:rFonts w:cs="Arial"/>
          <w:b w:val="0"/>
          <w:bCs/>
          <w:sz w:val="24"/>
          <w:szCs w:val="24"/>
          <w:lang w:val="x-none" w:eastAsia="ar-SA"/>
        </w:rPr>
        <w:t xml:space="preserve">Opieką indywidualną zostaną otoczeni uczniowie z zaburzeniami rozwojowymi </w:t>
      </w:r>
      <w:r w:rsidR="00434E96" w:rsidRPr="00240BA7">
        <w:rPr>
          <w:rFonts w:cs="Arial"/>
          <w:b w:val="0"/>
          <w:bCs/>
          <w:sz w:val="24"/>
          <w:szCs w:val="24"/>
          <w:lang w:val="x-none" w:eastAsia="ar-SA"/>
        </w:rPr>
        <w:br/>
      </w:r>
      <w:r w:rsidRPr="00240BA7">
        <w:rPr>
          <w:rFonts w:cs="Arial"/>
          <w:b w:val="0"/>
          <w:bCs/>
          <w:sz w:val="24"/>
          <w:szCs w:val="24"/>
          <w:lang w:val="x-none" w:eastAsia="ar-SA"/>
        </w:rPr>
        <w:t>lub uszkodzeniami narządów ruchu, wzroku i słuchu.</w:t>
      </w:r>
    </w:p>
    <w:p w14:paraId="4D67BBA8" w14:textId="77777777" w:rsidR="00240BA7" w:rsidRPr="00240BA7" w:rsidRDefault="00240BA7" w:rsidP="005505EA">
      <w:pPr>
        <w:pStyle w:val="Nagwek2"/>
      </w:pPr>
    </w:p>
    <w:p w14:paraId="0AAA9F34" w14:textId="140DD411" w:rsidR="005771C3" w:rsidRPr="00240BA7" w:rsidRDefault="005771C3" w:rsidP="005505EA">
      <w:pPr>
        <w:pStyle w:val="Nagwek2"/>
      </w:pPr>
      <w:bookmarkStart w:id="3" w:name="_Toc193371412"/>
      <w:r w:rsidRPr="00240BA7">
        <w:t>Cele i zadania oddziału przedszkolnego</w:t>
      </w:r>
      <w:bookmarkEnd w:id="3"/>
    </w:p>
    <w:p w14:paraId="4EAA4C9B" w14:textId="7615090B" w:rsidR="005771C3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 Celem oddziału przedszkolnego jest w szczególności:</w:t>
      </w:r>
    </w:p>
    <w:p w14:paraId="7649B16B" w14:textId="1DC03DB5" w:rsidR="005771C3" w:rsidRPr="00240BA7" w:rsidRDefault="005771C3" w:rsidP="00970337">
      <w:pPr>
        <w:pStyle w:val="Bezodstpw"/>
        <w:numPr>
          <w:ilvl w:val="0"/>
          <w:numId w:val="215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wspieranie rozwoju dziecka zgodnie z jego potrzebami i możliwościami rozwojowymi, </w:t>
      </w:r>
      <w:r w:rsidR="002B45E3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szczególności poprzez:</w:t>
      </w:r>
    </w:p>
    <w:p w14:paraId="04285148" w14:textId="3821F760" w:rsidR="005771C3" w:rsidRPr="00240BA7" w:rsidRDefault="005771C3" w:rsidP="00970337">
      <w:pPr>
        <w:pStyle w:val="Bezodstpw"/>
        <w:numPr>
          <w:ilvl w:val="0"/>
          <w:numId w:val="216"/>
        </w:numPr>
        <w:spacing w:line="360" w:lineRule="auto"/>
        <w:ind w:left="993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pomoc w rozwijaniu umiejętności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19C2F0EE" w14:textId="6E821312" w:rsidR="005771C3" w:rsidRPr="00240BA7" w:rsidRDefault="005771C3" w:rsidP="00970337">
      <w:pPr>
        <w:pStyle w:val="Bezodstpw"/>
        <w:numPr>
          <w:ilvl w:val="0"/>
          <w:numId w:val="216"/>
        </w:numPr>
        <w:spacing w:line="360" w:lineRule="auto"/>
        <w:ind w:left="993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naukę rozróżniania tego, co jest dobre, a co złe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66A18FA8" w14:textId="3D17C3B4" w:rsidR="005771C3" w:rsidRPr="00240BA7" w:rsidRDefault="005771C3" w:rsidP="00970337">
      <w:pPr>
        <w:pStyle w:val="Bezodstpw"/>
        <w:numPr>
          <w:ilvl w:val="0"/>
          <w:numId w:val="216"/>
        </w:numPr>
        <w:spacing w:line="360" w:lineRule="auto"/>
        <w:ind w:left="993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kształtowanie umiejętności radzenia sobie w trudnych sytuacjach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5F111EE2" w14:textId="6352F606" w:rsidR="005771C3" w:rsidRPr="00240BA7" w:rsidRDefault="005771C3" w:rsidP="00970337">
      <w:pPr>
        <w:pStyle w:val="Bezodstpw"/>
        <w:numPr>
          <w:ilvl w:val="0"/>
          <w:numId w:val="216"/>
        </w:numPr>
        <w:spacing w:line="360" w:lineRule="auto"/>
        <w:ind w:left="993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rozwijanie umiejętności współdziałania w grupie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2EDAB1CC" w14:textId="00B53061" w:rsidR="005771C3" w:rsidRPr="00240BA7" w:rsidRDefault="005771C3" w:rsidP="00970337">
      <w:pPr>
        <w:pStyle w:val="Bezodstpw"/>
        <w:numPr>
          <w:ilvl w:val="0"/>
          <w:numId w:val="216"/>
        </w:numPr>
        <w:spacing w:line="360" w:lineRule="auto"/>
        <w:ind w:left="993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dbanie o sprawność fizyczną dzieci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23530AD8" w14:textId="1C3886E8" w:rsidR="00614CC7" w:rsidRPr="00240BA7" w:rsidRDefault="005771C3" w:rsidP="00970337">
      <w:pPr>
        <w:pStyle w:val="Bezodstpw"/>
        <w:numPr>
          <w:ilvl w:val="0"/>
          <w:numId w:val="215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rozwijanie szacunku dla rodziców, rodzeństwa, osób starszych i innych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6CA093A7" w14:textId="6452F5CB" w:rsidR="00614CC7" w:rsidRPr="00240BA7" w:rsidRDefault="005771C3" w:rsidP="00970337">
      <w:pPr>
        <w:pStyle w:val="Bezodstpw"/>
        <w:numPr>
          <w:ilvl w:val="0"/>
          <w:numId w:val="215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wspieranie rodziców w procesie rozwoju dziecka</w:t>
      </w:r>
      <w:r w:rsidR="00614CC7" w:rsidRPr="00240BA7">
        <w:rPr>
          <w:rFonts w:cs="Arial"/>
          <w:b w:val="0"/>
          <w:bCs/>
          <w:sz w:val="24"/>
          <w:szCs w:val="24"/>
        </w:rPr>
        <w:t>;</w:t>
      </w:r>
    </w:p>
    <w:p w14:paraId="017A283D" w14:textId="5CE7FB01" w:rsidR="005771C3" w:rsidRPr="00240BA7" w:rsidRDefault="005771C3" w:rsidP="00970337">
      <w:pPr>
        <w:pStyle w:val="Bezodstpw"/>
        <w:numPr>
          <w:ilvl w:val="0"/>
          <w:numId w:val="215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przygotowanie do nauki w szkole podstawowej.</w:t>
      </w:r>
    </w:p>
    <w:p w14:paraId="46666B53" w14:textId="77E310B4" w:rsidR="005771C3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426" w:hanging="426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Do zadań oddziału przedszkolnego należy w szczególności:</w:t>
      </w:r>
    </w:p>
    <w:p w14:paraId="62302DB6" w14:textId="77777777" w:rsidR="005771C3" w:rsidRPr="00240BA7" w:rsidRDefault="005771C3" w:rsidP="00970337">
      <w:pPr>
        <w:pStyle w:val="Bezodstpw"/>
        <w:numPr>
          <w:ilvl w:val="0"/>
          <w:numId w:val="217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rozwijanie umiejętności dziecka, jego zainteresowań,</w:t>
      </w:r>
    </w:p>
    <w:p w14:paraId="6D568D42" w14:textId="77777777" w:rsidR="005771C3" w:rsidRPr="00240BA7" w:rsidRDefault="005771C3" w:rsidP="00970337">
      <w:pPr>
        <w:pStyle w:val="Bezodstpw"/>
        <w:numPr>
          <w:ilvl w:val="0"/>
          <w:numId w:val="217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rozpoznawanie trudności w wychowaniu i nauce dziecka,</w:t>
      </w:r>
    </w:p>
    <w:p w14:paraId="2C761DA1" w14:textId="77777777" w:rsidR="005771C3" w:rsidRPr="00240BA7" w:rsidRDefault="005771C3" w:rsidP="00970337">
      <w:pPr>
        <w:pStyle w:val="Bezodstpw"/>
        <w:numPr>
          <w:ilvl w:val="0"/>
          <w:numId w:val="217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wspieranie rodziców w rozwiązywaniu problemów wychowawczych,</w:t>
      </w:r>
    </w:p>
    <w:p w14:paraId="3317C735" w14:textId="243C586B" w:rsidR="005771C3" w:rsidRPr="00240BA7" w:rsidRDefault="005771C3" w:rsidP="00970337">
      <w:pPr>
        <w:pStyle w:val="Bezodstpw"/>
        <w:numPr>
          <w:ilvl w:val="0"/>
          <w:numId w:val="217"/>
        </w:numPr>
        <w:spacing w:line="360" w:lineRule="auto"/>
        <w:ind w:left="709" w:hanging="283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organizowanie bezpłatnej i dobrowolnej pomocy psychologiczno-pedagogicznej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 formie zajęć korekcyjnych, wyrównawczych, konsultacji i porad.</w:t>
      </w:r>
    </w:p>
    <w:p w14:paraId="17157786" w14:textId="77777777" w:rsidR="00FE113A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Dziecko przebywające w oddziale przedszkolnym pozostaje pod opieką wykwalifikowanego nauczyciela, który jest odpowiedzialny za bezpieczeństwo dzieci.</w:t>
      </w:r>
    </w:p>
    <w:p w14:paraId="2A4817D4" w14:textId="77777777" w:rsidR="00FE113A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Podczas wycieczek i wyjazdów dzieci pozostają pod opieką odpowiedniej liczby nauczycieli, </w:t>
      </w:r>
      <w:r w:rsidR="002B45E3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w zależności od liczby wych</w:t>
      </w:r>
      <w:r w:rsidR="00C84E71" w:rsidRPr="00240BA7">
        <w:rPr>
          <w:rFonts w:cs="Arial"/>
          <w:b w:val="0"/>
          <w:bCs/>
          <w:sz w:val="24"/>
          <w:szCs w:val="24"/>
        </w:rPr>
        <w:t>owanków i rodzaju zorganizowanej wycieczki.</w:t>
      </w:r>
    </w:p>
    <w:p w14:paraId="0CE33D90" w14:textId="77777777" w:rsidR="00FE113A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Dzieci są przyprowadzane i odbierane z oddziału przez rodziców lub inne osoby wskazane pisemnie przez rodziców.</w:t>
      </w:r>
    </w:p>
    <w:p w14:paraId="11DF329E" w14:textId="4C6E0FAB" w:rsidR="00FE113A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Oddział przedszkolny nie wyda dziecka, jeżeli zachodzi uzasadnione podejrzenie,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 xml:space="preserve">że rodzic lub inna upoważniona osoba jest pod wpływem alkoholu czy narkotyków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lub orzeczono wobec niej zakaz kontaktowania się z dzieckiem.</w:t>
      </w:r>
    </w:p>
    <w:p w14:paraId="2C15C54D" w14:textId="355BF7C0" w:rsidR="00FE113A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 xml:space="preserve">Oddział przedszkolny może organizować zajęcia dodatkowe w terminach </w:t>
      </w:r>
      <w:r w:rsidR="00434E96" w:rsidRPr="00240BA7">
        <w:rPr>
          <w:rFonts w:cs="Arial"/>
          <w:b w:val="0"/>
          <w:bCs/>
          <w:sz w:val="24"/>
          <w:szCs w:val="24"/>
        </w:rPr>
        <w:br/>
      </w:r>
      <w:r w:rsidRPr="00240BA7">
        <w:rPr>
          <w:rFonts w:cs="Arial"/>
          <w:b w:val="0"/>
          <w:bCs/>
          <w:sz w:val="24"/>
          <w:szCs w:val="24"/>
        </w:rPr>
        <w:t>i o opłatach ustalonych przez dyrektora placówki.</w:t>
      </w:r>
    </w:p>
    <w:p w14:paraId="212D09AE" w14:textId="372546B1" w:rsidR="005771C3" w:rsidRPr="00240BA7" w:rsidRDefault="005771C3" w:rsidP="00970337">
      <w:pPr>
        <w:pStyle w:val="Bezodstpw"/>
        <w:numPr>
          <w:ilvl w:val="0"/>
          <w:numId w:val="214"/>
        </w:numPr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>Szkoła realizuje program wychowania przedszkolnego uwzględniający podstawę programową wychowania przedszkolnego.</w:t>
      </w:r>
    </w:p>
    <w:p w14:paraId="57D920BE" w14:textId="77777777" w:rsidR="00651A8D" w:rsidRPr="00240BA7" w:rsidRDefault="00651A8D" w:rsidP="00970337">
      <w:pPr>
        <w:pStyle w:val="Bezodstpw"/>
        <w:spacing w:line="360" w:lineRule="auto"/>
        <w:jc w:val="left"/>
        <w:rPr>
          <w:rFonts w:cs="Arial"/>
          <w:b w:val="0"/>
          <w:bCs/>
          <w:sz w:val="24"/>
          <w:szCs w:val="24"/>
        </w:rPr>
      </w:pPr>
    </w:p>
    <w:p w14:paraId="3FC9EC45" w14:textId="3487B5E4" w:rsidR="00CF4989" w:rsidRPr="00240BA7" w:rsidRDefault="002B45E3" w:rsidP="00970337">
      <w:pPr>
        <w:pStyle w:val="Bezodstpw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tab/>
      </w:r>
    </w:p>
    <w:p w14:paraId="684B8705" w14:textId="77777777" w:rsidR="00DC2712" w:rsidRPr="00240BA7" w:rsidRDefault="00CF4989" w:rsidP="00970337">
      <w:pPr>
        <w:pStyle w:val="Bezodstpw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240BA7">
        <w:rPr>
          <w:rFonts w:cs="Arial"/>
          <w:b w:val="0"/>
          <w:bCs/>
          <w:sz w:val="24"/>
          <w:szCs w:val="24"/>
        </w:rPr>
        <w:br w:type="page"/>
      </w:r>
    </w:p>
    <w:p w14:paraId="7EDCD936" w14:textId="0FC9C16C" w:rsidR="00CF4989" w:rsidRPr="00240BA7" w:rsidRDefault="000D6789" w:rsidP="00970337">
      <w:pPr>
        <w:pStyle w:val="Nagwek1"/>
        <w:spacing w:before="40" w:after="0" w:line="360" w:lineRule="auto"/>
        <w:rPr>
          <w:rFonts w:cs="Arial"/>
        </w:rPr>
      </w:pPr>
      <w:bookmarkStart w:id="4" w:name="_Toc193371413"/>
      <w:r w:rsidRPr="00240BA7">
        <w:rPr>
          <w:rFonts w:cs="Arial"/>
        </w:rPr>
        <w:lastRenderedPageBreak/>
        <w:t xml:space="preserve">Rozdział </w:t>
      </w:r>
      <w:r w:rsidR="00CF4989" w:rsidRPr="00240BA7">
        <w:rPr>
          <w:rFonts w:cs="Arial"/>
        </w:rPr>
        <w:t>III</w:t>
      </w:r>
      <w:r w:rsidR="00240BA7" w:rsidRPr="00240BA7">
        <w:rPr>
          <w:rFonts w:cs="Arial"/>
        </w:rPr>
        <w:t xml:space="preserve"> - </w:t>
      </w:r>
      <w:r w:rsidR="00970337" w:rsidRPr="00240BA7">
        <w:rPr>
          <w:rFonts w:cs="Arial"/>
        </w:rPr>
        <w:t xml:space="preserve">Organy szkoły </w:t>
      </w:r>
      <w:r w:rsidR="00970337">
        <w:rPr>
          <w:rFonts w:cs="Arial"/>
        </w:rPr>
        <w:t>i</w:t>
      </w:r>
      <w:r w:rsidR="00CF4989" w:rsidRPr="00240BA7">
        <w:rPr>
          <w:rFonts w:cs="Arial"/>
        </w:rPr>
        <w:t xml:space="preserve"> </w:t>
      </w:r>
      <w:r w:rsidR="00970337" w:rsidRPr="00240BA7">
        <w:rPr>
          <w:rFonts w:cs="Arial"/>
        </w:rPr>
        <w:t>ich kompetencje</w:t>
      </w:r>
      <w:bookmarkEnd w:id="4"/>
    </w:p>
    <w:p w14:paraId="7985EB2B" w14:textId="77A9A185" w:rsidR="00CF4989" w:rsidRPr="00240BA7" w:rsidRDefault="00CF4989" w:rsidP="00970337">
      <w:pPr>
        <w:spacing w:before="40"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15</w:t>
      </w:r>
    </w:p>
    <w:p w14:paraId="219BC8E2" w14:textId="77777777" w:rsidR="00CF4989" w:rsidRPr="00240BA7" w:rsidRDefault="00CF4989" w:rsidP="00970337">
      <w:pPr>
        <w:pStyle w:val="Bezodstpw"/>
        <w:numPr>
          <w:ilvl w:val="0"/>
          <w:numId w:val="23"/>
        </w:numPr>
        <w:spacing w:before="40"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Organami szkoły są:</w:t>
      </w:r>
    </w:p>
    <w:p w14:paraId="70764E1B" w14:textId="76F6C149" w:rsidR="00CF4989" w:rsidRPr="00240BA7" w:rsidRDefault="00CF4989" w:rsidP="00970337">
      <w:pPr>
        <w:pStyle w:val="Bezodstpw"/>
        <w:numPr>
          <w:ilvl w:val="0"/>
          <w:numId w:val="24"/>
        </w:numPr>
        <w:spacing w:before="40"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szkoły;</w:t>
      </w:r>
    </w:p>
    <w:p w14:paraId="059F5102" w14:textId="14421D8B" w:rsidR="00CF4989" w:rsidRPr="00240BA7" w:rsidRDefault="00CF4989" w:rsidP="00970337">
      <w:pPr>
        <w:pStyle w:val="Bezodstpw"/>
        <w:numPr>
          <w:ilvl w:val="0"/>
          <w:numId w:val="24"/>
        </w:numPr>
        <w:spacing w:before="40"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pedagogiczna;</w:t>
      </w:r>
    </w:p>
    <w:p w14:paraId="4BF35C1E" w14:textId="4EE94205" w:rsidR="00CF4989" w:rsidRPr="00240BA7" w:rsidRDefault="00CF4989" w:rsidP="00970337">
      <w:pPr>
        <w:pStyle w:val="Bezodstpw"/>
        <w:numPr>
          <w:ilvl w:val="0"/>
          <w:numId w:val="24"/>
        </w:numPr>
        <w:spacing w:before="40"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samorząd uczniowski;</w:t>
      </w:r>
    </w:p>
    <w:p w14:paraId="76AA5FA1" w14:textId="6635FB75" w:rsidR="00CF4989" w:rsidRPr="00970337" w:rsidRDefault="00CF4989" w:rsidP="00970337">
      <w:pPr>
        <w:pStyle w:val="Bezodstpw"/>
        <w:numPr>
          <w:ilvl w:val="0"/>
          <w:numId w:val="24"/>
        </w:numPr>
        <w:spacing w:before="40"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rodziców.</w:t>
      </w:r>
    </w:p>
    <w:p w14:paraId="01238F64" w14:textId="41A66201" w:rsidR="00CF4989" w:rsidRPr="00240BA7" w:rsidRDefault="00CF4989" w:rsidP="00970337">
      <w:pPr>
        <w:spacing w:before="40"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16</w:t>
      </w:r>
    </w:p>
    <w:p w14:paraId="4C409205" w14:textId="77777777" w:rsidR="00CF4989" w:rsidRPr="00240BA7" w:rsidRDefault="00CF4989" w:rsidP="00970337">
      <w:pPr>
        <w:pStyle w:val="Bezodstpw"/>
        <w:numPr>
          <w:ilvl w:val="0"/>
          <w:numId w:val="25"/>
        </w:numPr>
        <w:spacing w:before="40"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 kieruje szkołą, jest jej przedstawicielem na zewnątrz, jest przełożonym służbowym wszystkich pracowników szkoły, przewodniczącym rady pedagogicznej.</w:t>
      </w:r>
    </w:p>
    <w:p w14:paraId="642EA77A" w14:textId="77777777" w:rsidR="00CF4989" w:rsidRPr="00240BA7" w:rsidRDefault="00CF4989" w:rsidP="00970337">
      <w:pPr>
        <w:pStyle w:val="Bezodstpw"/>
        <w:numPr>
          <w:ilvl w:val="0"/>
          <w:numId w:val="25"/>
        </w:numPr>
        <w:spacing w:before="40"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jako przewodniczący rady pedagogicznej jest zobowiązany do:</w:t>
      </w:r>
    </w:p>
    <w:p w14:paraId="6CDBDA92" w14:textId="3A18C847" w:rsidR="00CF4989" w:rsidRPr="00240BA7" w:rsidRDefault="00CF4989" w:rsidP="00970337">
      <w:pPr>
        <w:pStyle w:val="Bezodstpw"/>
        <w:numPr>
          <w:ilvl w:val="0"/>
          <w:numId w:val="26"/>
        </w:numPr>
        <w:spacing w:before="40"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tworzenia atmosfery życzliwości i zgodnego współdziałania wszystkich członków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rady pedagogicznej w celu podnoszenia jakości pracy szkoły;</w:t>
      </w:r>
    </w:p>
    <w:p w14:paraId="495CF86B" w14:textId="63C8299A" w:rsidR="00CF4989" w:rsidRPr="00240BA7" w:rsidRDefault="00CF4989" w:rsidP="00970337">
      <w:pPr>
        <w:pStyle w:val="Bezodstpw"/>
        <w:numPr>
          <w:ilvl w:val="0"/>
          <w:numId w:val="26"/>
        </w:numPr>
        <w:spacing w:before="40"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podejmowania działań umożliwiających rozwiązywanie sytuacji konfliktowych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wewnątrz szkoły;</w:t>
      </w:r>
    </w:p>
    <w:p w14:paraId="0EB2F192" w14:textId="10F0E2AC" w:rsidR="00CF4989" w:rsidRPr="00240BA7" w:rsidRDefault="00CF4989" w:rsidP="00970337">
      <w:pPr>
        <w:pStyle w:val="Bezodstpw"/>
        <w:numPr>
          <w:ilvl w:val="0"/>
          <w:numId w:val="26"/>
        </w:numPr>
        <w:spacing w:before="40"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dbania o autorytet rady pedagogicznej, ochrony praw i godności nauczycieli, oddziaływania na postawę nauczycieli, pobudzania ich do twórczej pracy,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innowacji i podnoszenia kwalifikacji;</w:t>
      </w:r>
    </w:p>
    <w:p w14:paraId="01EA3992" w14:textId="77777777" w:rsidR="00CF4989" w:rsidRPr="00240BA7" w:rsidRDefault="00CF4989" w:rsidP="00970337">
      <w:pPr>
        <w:pStyle w:val="Bezodstpw"/>
        <w:numPr>
          <w:ilvl w:val="0"/>
          <w:numId w:val="26"/>
        </w:numPr>
        <w:spacing w:before="40"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zapoznawania rady pedagogicznej z obowiązującymi przepisami prawa oświatowego oraz omawiania trybu i form ich realizacji.</w:t>
      </w:r>
    </w:p>
    <w:p w14:paraId="11AF4D1D" w14:textId="77777777" w:rsidR="00CF4989" w:rsidRPr="00240BA7" w:rsidRDefault="00CF4989" w:rsidP="00970337">
      <w:pPr>
        <w:pStyle w:val="Bezodstpw"/>
        <w:numPr>
          <w:ilvl w:val="0"/>
          <w:numId w:val="25"/>
        </w:numPr>
        <w:spacing w:before="40"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kompetencji dyrektora należy w szczególności:</w:t>
      </w:r>
    </w:p>
    <w:p w14:paraId="0D2E186C" w14:textId="7DB6972F" w:rsidR="00CF4989" w:rsidRPr="00240BA7" w:rsidRDefault="00CF4989" w:rsidP="00970337">
      <w:pPr>
        <w:pStyle w:val="Bezodstpw"/>
        <w:numPr>
          <w:ilvl w:val="0"/>
          <w:numId w:val="27"/>
        </w:numPr>
        <w:spacing w:before="40"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kierowanie działalnością szkoły i reprezentowanie jej na zewnątrz;</w:t>
      </w:r>
    </w:p>
    <w:p w14:paraId="3C6BAB45" w14:textId="04349F47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sprawowanie nadzoru pedagogicznego w stosunku do nauczycieli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zatrudnionych w szkole;</w:t>
      </w:r>
    </w:p>
    <w:p w14:paraId="09964D36" w14:textId="71CF2282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sprawowanie opieki nad uczniami oraz stwarzanie warunków harmonijnego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 rozwoju psychofizycznego poprzez aktywne działania prozdrowotne;</w:t>
      </w:r>
    </w:p>
    <w:p w14:paraId="661CCD9B" w14:textId="66C6A9A3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realizacja uchwał rady pedagogicznej, podjętych w ramach ich kompetencji stanowiących;</w:t>
      </w:r>
    </w:p>
    <w:p w14:paraId="7A08ADF7" w14:textId="797DC639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dysponowanie środkami określonymi w planie finansowym szkoły, ponoszenie odpowiedzialności za ich prawidłowe wykorzystanie;</w:t>
      </w:r>
    </w:p>
    <w:p w14:paraId="3A06C3D5" w14:textId="326BCC83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wykonywanie zadań związanych z zapewnieniem bezpieczeństwa uczniom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 i nauczycielom w czasie zajęć organizowanych przez szkołę;</w:t>
      </w:r>
    </w:p>
    <w:p w14:paraId="309399D2" w14:textId="5E4AEA42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współdziałanie ze szkołami wyższymi w organizacji praktyk pedagogicznych;</w:t>
      </w:r>
    </w:p>
    <w:p w14:paraId="2980E628" w14:textId="4135B968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odpowiedzialność za właściwą organizację przebiegu egzaminu w klasie VIII;</w:t>
      </w:r>
    </w:p>
    <w:p w14:paraId="510A5057" w14:textId="1A370EC6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stwarzanie warunków do działania w zespole: wolontariuszy, stowarzyszeń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 innych organizacji, w szczególności organizacji harcerskich, których celem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lastRenderedPageBreak/>
        <w:t xml:space="preserve">statutowym jest działalność wychowawcza lub rozszerzanie i wzbogacanie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form działalności dydaktycznej;</w:t>
      </w:r>
    </w:p>
    <w:p w14:paraId="13B90235" w14:textId="4D3E7255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występowanie do Łódzkiego Kuratora Oświaty z wnioskiem o przeniesienia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ucznia do innej szkoły;</w:t>
      </w:r>
    </w:p>
    <w:p w14:paraId="3B96749C" w14:textId="6FB50DC1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przedstawienie radzie pedagogicznej, nie rzadziej niż dwa razy w roku szkolnym, ogólnych wniosków wynikających ze sprawowanego nadzoru pedagogicznego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informacji o działalności szkoły;</w:t>
      </w:r>
    </w:p>
    <w:p w14:paraId="160457D8" w14:textId="419DEE51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wstrzymywanie wykonania uchwał rady pedagogicznej, podjętych w ramach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jej kompetencji stanowiących, niezgodnych z przepisami prawa;</w:t>
      </w:r>
    </w:p>
    <w:p w14:paraId="3FAAC4C6" w14:textId="62CC8279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wydawanie zezwolenia na spełnianie przez dziecko obowiązku szkolnego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poza szkołą oraz określenie warunków jego spełniania;</w:t>
      </w:r>
    </w:p>
    <w:p w14:paraId="154BA877" w14:textId="5AB64F1F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kontrolowanie spełniania obowiązku szkolnego przez dzieci mieszkające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obwodzie szkoły podstawowej;</w:t>
      </w:r>
    </w:p>
    <w:p w14:paraId="128A8A1E" w14:textId="3B26A57A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dopuszczenie do użytku w szkole zaproponowanych przez nauczycieli programów nauczania, podręczników, materiałów edukacyjnych oraz ćwiczeniowych;</w:t>
      </w:r>
    </w:p>
    <w:p w14:paraId="67E14CCE" w14:textId="1F063912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  <w:u w:val="single"/>
        </w:rPr>
      </w:pPr>
      <w:r w:rsidRPr="00240BA7">
        <w:rPr>
          <w:rFonts w:cs="Arial"/>
          <w:b w:val="0"/>
          <w:sz w:val="24"/>
          <w:szCs w:val="24"/>
        </w:rPr>
        <w:t xml:space="preserve">podawanie do publicznej wiadomości podręczników lub materiałów edukacyjnych,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które będą obowiązywać od początku następnego roku szkolnego;</w:t>
      </w:r>
    </w:p>
    <w:p w14:paraId="494C659C" w14:textId="4CC83517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  <w:u w:val="single"/>
        </w:rPr>
      </w:pPr>
      <w:r w:rsidRPr="00240BA7">
        <w:rPr>
          <w:rFonts w:cs="Arial"/>
          <w:b w:val="0"/>
          <w:sz w:val="24"/>
          <w:szCs w:val="24"/>
        </w:rPr>
        <w:t xml:space="preserve">zakupienie do szkolnej biblioteki podręczników lub materiałów edukacyjnych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dbanie o ich gospodarowanie;</w:t>
      </w:r>
    </w:p>
    <w:p w14:paraId="12E2E54C" w14:textId="7E97A8F6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ustalenie szczegółowych zasad korzystania przez uczniów z podręczników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materiałów edukacyjnych;</w:t>
      </w:r>
    </w:p>
    <w:p w14:paraId="25833CFF" w14:textId="1B23620C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zezwalanie uczniowi na indywidualny program lub tok nauki;</w:t>
      </w:r>
    </w:p>
    <w:p w14:paraId="36C7D8CE" w14:textId="2FE30A51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uczniowi, który posiada orzeczenie o potrzebie indywidualnego nauczania, takiego nauczania;</w:t>
      </w:r>
    </w:p>
    <w:p w14:paraId="2BD52C55" w14:textId="521F3642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ustala dodatkowe dni wolne od zajęć dydaktyczno-wychowawczych;</w:t>
      </w:r>
    </w:p>
    <w:p w14:paraId="2C127606" w14:textId="25460B49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organizowanie pomocy psychologiczno-pedagogicznej uczniom, rodzicom uczniów </w:t>
      </w:r>
      <w:r w:rsidRPr="00240BA7">
        <w:rPr>
          <w:rFonts w:cs="Arial"/>
          <w:b w:val="0"/>
          <w:sz w:val="24"/>
          <w:szCs w:val="24"/>
        </w:rPr>
        <w:br/>
        <w:t>i nauczycielom;</w:t>
      </w:r>
    </w:p>
    <w:p w14:paraId="5B46800C" w14:textId="26018C53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ustalanie na podstawie ramowego planu nauczania dla poszczególnych klas i oddziałów tygodniowego rozkładu zajęć;</w:t>
      </w:r>
    </w:p>
    <w:p w14:paraId="3AAB2B38" w14:textId="2238E50E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realizacja zaleceń wynikających z orzeczenia o potrzebie kształcenia specjalnego ucznia;</w:t>
      </w:r>
    </w:p>
    <w:p w14:paraId="53A5DB89" w14:textId="77777777" w:rsidR="00CF4989" w:rsidRPr="00240BA7" w:rsidRDefault="00CF4989" w:rsidP="009703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skreślenie z listy uczniów ucznia, który przestał podlegać obowiązkowi szkolnemu.</w:t>
      </w:r>
    </w:p>
    <w:p w14:paraId="1CE3E898" w14:textId="77777777" w:rsidR="00CF4989" w:rsidRPr="00240BA7" w:rsidRDefault="00CF4989" w:rsidP="00970337">
      <w:pPr>
        <w:pStyle w:val="Bezodstpw"/>
        <w:numPr>
          <w:ilvl w:val="0"/>
          <w:numId w:val="2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kompetencji dyrektora, wynikających z ustawy – Karta Nauczyciela oraz Kodeks pracy należy w szczególności:</w:t>
      </w:r>
    </w:p>
    <w:p w14:paraId="6E5ED02E" w14:textId="17B5BD60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 kierowanie jako kierownik zakładem pracy dla zatrudnionych w szkole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nauczycieli i pracowników niebędących nauczycielami;</w:t>
      </w:r>
    </w:p>
    <w:p w14:paraId="4665610F" w14:textId="4A9A2163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decydowanie w sprawach zatrudnienia i zwalniania nauczycieli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innych pracowników szkoły;</w:t>
      </w:r>
    </w:p>
    <w:p w14:paraId="3A49491A" w14:textId="15FFB1FA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decydowanie w sprawach przyznawania nagród oraz wymierzania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kar porządkowych nauczycielom i innym pracownikom szkoły;</w:t>
      </w:r>
    </w:p>
    <w:p w14:paraId="28863D51" w14:textId="0D5B8396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występowanie z wnioskami w sprawach odznaczeń, nagród i innych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wyróżnień dla nauczycieli oraz pozostałych pracowników szkoły;</w:t>
      </w:r>
    </w:p>
    <w:p w14:paraId="40EB2238" w14:textId="0AD3DB13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dokonywanie oceny pracy nauczycieli oraz pozostałych pracowników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szkoły mających statut pracowników samorządowych;</w:t>
      </w:r>
    </w:p>
    <w:p w14:paraId="178C975D" w14:textId="7201C327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sprawowanie opieki nad dziećmi uczącymi się w szkole;</w:t>
      </w:r>
    </w:p>
    <w:p w14:paraId="0797762C" w14:textId="48A89FDD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odpowiedzialność za dydaktyczny, wychowawczy i opiekuńczy poziom szkoły;</w:t>
      </w:r>
    </w:p>
    <w:p w14:paraId="280C3918" w14:textId="0809B309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tworzenie warunków do rozwijania samorządnej i samodzielnej pracy uczniów;</w:t>
      </w:r>
    </w:p>
    <w:p w14:paraId="21467A4A" w14:textId="356FB8EB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zapewnienie pomocy nauczycielom w realizacji ich zadań oraz doskonaleniu zawodowym;</w:t>
      </w:r>
    </w:p>
    <w:p w14:paraId="27CE3503" w14:textId="7C88299C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zapewnienie, w miarę możliwości, odpowiednich warunków organizacyjnych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realizacji zadań dydaktycznych i opiekuńczo- wychowawczych;</w:t>
      </w:r>
    </w:p>
    <w:p w14:paraId="2CD47C8C" w14:textId="5B5D21A7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zapewnienie bezpieczeństwa uczniom i nauczycielom w czasie zajęć organizowanych przez szkołę;</w:t>
      </w:r>
    </w:p>
    <w:p w14:paraId="6EBAD322" w14:textId="36BDB1F2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procesu awansu zawodowego nauczycieli;</w:t>
      </w:r>
    </w:p>
    <w:p w14:paraId="1042BC1C" w14:textId="0EB15157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zawieszenie w pełnieniu obowiązków nauczyciela, przeciwko któremu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wszczęto postępowanie karne lub złożono wniosek o wszczęcie postępowania dyscyplinarnego;</w:t>
      </w:r>
    </w:p>
    <w:p w14:paraId="6B374248" w14:textId="77261A43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zawieszenie w pełnieniu obowiązków nauczyciela, jeżeli wszczęte postępowanie karne lub złożony wniosek o wszczęcie postępowania dyscyplinarnego dotyczy naruszenia praw i dobra dziecka;</w:t>
      </w:r>
    </w:p>
    <w:p w14:paraId="41F6A244" w14:textId="7E1332DC" w:rsidR="00CF4989" w:rsidRPr="00240BA7" w:rsidRDefault="00CF4989" w:rsidP="00970337">
      <w:pPr>
        <w:pStyle w:val="Bezodstpw"/>
        <w:numPr>
          <w:ilvl w:val="0"/>
          <w:numId w:val="28"/>
        </w:numPr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Współdziałanie z zakładowymi organizacjami zawodowymi, w zakresie ustalonym ustawą o związkach zawodowych;</w:t>
      </w:r>
    </w:p>
    <w:p w14:paraId="2DBBE9F0" w14:textId="29D01306" w:rsidR="00CF4989" w:rsidRPr="00240BA7" w:rsidRDefault="00CF4989" w:rsidP="00970337">
      <w:pPr>
        <w:pStyle w:val="Bezodstpw"/>
        <w:numPr>
          <w:ilvl w:val="0"/>
          <w:numId w:val="2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 w wykonywaniu swoich zadań współpracuje z radą pedagogiczna,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radą rodziców i samorządem uczniowskim.</w:t>
      </w:r>
    </w:p>
    <w:p w14:paraId="19144687" w14:textId="2E768800" w:rsidR="00FC6C04" w:rsidRPr="00240BA7" w:rsidRDefault="00CF4989" w:rsidP="00970337">
      <w:pPr>
        <w:pStyle w:val="Bezodstpw"/>
        <w:numPr>
          <w:ilvl w:val="0"/>
          <w:numId w:val="2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Dyrektor wydaje zarządzenia we wszystkich sprawach związanych z właściwą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organizacją procesu dydaktycznego, wychowawczego i opiekuńczego w szkole.</w:t>
      </w:r>
    </w:p>
    <w:p w14:paraId="0E19FCD9" w14:textId="77777777" w:rsidR="00FC6C04" w:rsidRPr="00240BA7" w:rsidRDefault="00CF4989" w:rsidP="00970337">
      <w:pPr>
        <w:pStyle w:val="Bezodstpw"/>
        <w:numPr>
          <w:ilvl w:val="0"/>
          <w:numId w:val="2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Zarządzenia dyrektora podlegają ogłoszeniu w księdze zarządzeń oraz na tablicy ogłoszeń </w:t>
      </w:r>
      <w:r w:rsidRPr="00240BA7">
        <w:rPr>
          <w:rFonts w:cs="Arial"/>
          <w:b w:val="0"/>
          <w:sz w:val="24"/>
          <w:szCs w:val="24"/>
        </w:rPr>
        <w:br/>
        <w:t>w pokoju nauczycielskim.</w:t>
      </w:r>
    </w:p>
    <w:p w14:paraId="556CD8EA" w14:textId="4A0DFA04" w:rsidR="00CF4989" w:rsidRPr="00970337" w:rsidRDefault="00CF4989" w:rsidP="00970337">
      <w:pPr>
        <w:spacing w:after="0" w:line="360" w:lineRule="auto"/>
        <w:rPr>
          <w:rFonts w:cs="Arial"/>
          <w:b w:val="0"/>
          <w:szCs w:val="24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17</w:t>
      </w:r>
    </w:p>
    <w:p w14:paraId="4BCA63BF" w14:textId="41932B5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Radę pedagogiczną tworzą dyrektor i wszyscy nauczyciele zatrudnieni w szkole. </w:t>
      </w:r>
      <w:r w:rsidRPr="00240BA7">
        <w:rPr>
          <w:rFonts w:cs="Arial"/>
          <w:b w:val="0"/>
          <w:sz w:val="24"/>
          <w:szCs w:val="24"/>
        </w:rPr>
        <w:br/>
        <w:t>W zebraniach rady pedagogicznej mogą brać udział z głosem doradczym osoby zapraszane przez jej przewodniczącego na wniosek lub za zgodą rady pedagogicznej.</w:t>
      </w:r>
    </w:p>
    <w:p w14:paraId="2E616EF4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Zebrania mogą być organizowane na wniosek organu sprawującego nadzór pedagogiczny, </w:t>
      </w:r>
      <w:r w:rsidRPr="00240BA7">
        <w:rPr>
          <w:rFonts w:cs="Arial"/>
          <w:b w:val="0"/>
          <w:sz w:val="24"/>
          <w:szCs w:val="24"/>
        </w:rPr>
        <w:br/>
        <w:t>z inicjatywy przewodniczącego, organu prowadzącego szkołę albo co najmniej 1/3  członków rady pedagogicznej.</w:t>
      </w:r>
    </w:p>
    <w:p w14:paraId="3AC97446" w14:textId="206184D6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Zebrania plenarne rady pedagogicznej są organizowane przed rozpoczęciem roku szkolnego, </w:t>
      </w:r>
      <w:r w:rsidR="00240BA7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każdym okresie , w związku z zatwierdzeniem wyników klasyfikowania </w:t>
      </w:r>
      <w:r w:rsidRPr="00240BA7">
        <w:rPr>
          <w:rFonts w:cs="Arial"/>
          <w:b w:val="0"/>
          <w:sz w:val="24"/>
          <w:szCs w:val="24"/>
        </w:rPr>
        <w:br/>
        <w:t xml:space="preserve">i promowania uczniów, po zakończeniu rocznych zajęć szkolnych oraz w miarę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bieżących potrzeb.</w:t>
      </w:r>
    </w:p>
    <w:p w14:paraId="5D7E6949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kompetencji rady pedagogicznej  należy:</w:t>
      </w:r>
    </w:p>
    <w:p w14:paraId="5599F6C7" w14:textId="160E0671" w:rsidR="00CF4989" w:rsidRPr="00240BA7" w:rsidRDefault="00CF4989" w:rsidP="00970337">
      <w:pPr>
        <w:pStyle w:val="Bezodstpw"/>
        <w:numPr>
          <w:ilvl w:val="0"/>
          <w:numId w:val="3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zatwierdzanie planów pracy szkoły;</w:t>
      </w:r>
    </w:p>
    <w:p w14:paraId="0E9D014B" w14:textId="03ABD6D4" w:rsidR="00CF4989" w:rsidRPr="00240BA7" w:rsidRDefault="00CF4989" w:rsidP="00970337">
      <w:pPr>
        <w:pStyle w:val="Bezodstpw"/>
        <w:numPr>
          <w:ilvl w:val="0"/>
          <w:numId w:val="3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podejmowanie uchwał w sprawie wyników, klasyfikacji i promocji uczniów;</w:t>
      </w:r>
    </w:p>
    <w:p w14:paraId="38475B49" w14:textId="7A3491A5" w:rsidR="00CF4989" w:rsidRPr="00240BA7" w:rsidRDefault="00CF4989" w:rsidP="00970337">
      <w:pPr>
        <w:pStyle w:val="Bezodstpw"/>
        <w:numPr>
          <w:ilvl w:val="0"/>
          <w:numId w:val="3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podejmowanie uchwał w sprawie eksperymentów pedagogicznych w szkole;</w:t>
      </w:r>
    </w:p>
    <w:p w14:paraId="2485CC79" w14:textId="01349986" w:rsidR="00CF4989" w:rsidRPr="00240BA7" w:rsidRDefault="00CF4989" w:rsidP="00970337">
      <w:pPr>
        <w:pStyle w:val="Bezodstpw"/>
        <w:numPr>
          <w:ilvl w:val="0"/>
          <w:numId w:val="3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ustalanie organizacji doskonalenia zawodowego nauczycieli szkoły;</w:t>
      </w:r>
    </w:p>
    <w:p w14:paraId="3C020657" w14:textId="77777777" w:rsidR="00CF4989" w:rsidRPr="00240BA7" w:rsidRDefault="00CF4989" w:rsidP="00970337">
      <w:pPr>
        <w:pStyle w:val="Bezodstpw"/>
        <w:numPr>
          <w:ilvl w:val="0"/>
          <w:numId w:val="3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ustalanie sposobu wykorzystania wyników nadzoru pedagogicznego, w tym sprawowanego nad szkołą przez organ sprawujący nadzór pedagogiczny, w celu doskonalenia pracy szkoły.</w:t>
      </w:r>
    </w:p>
    <w:p w14:paraId="34B9FCEA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 opiniuje w szczególności:</w:t>
      </w:r>
    </w:p>
    <w:p w14:paraId="5E287785" w14:textId="0F76A52C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organizację pracy szkoły i tygodniowy rozkład zajęć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517E1357" w14:textId="244F9725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projekt planu finansowego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6CB8CB44" w14:textId="1891E948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wnioski dyrektora o przyznanie nauczycielom odznaczeń, nagród i innych wyróżnień</w:t>
      </w:r>
      <w:r w:rsidR="00DC6503" w:rsidRPr="00240BA7">
        <w:rPr>
          <w:rFonts w:cs="Arial"/>
          <w:b w:val="0"/>
          <w:sz w:val="24"/>
          <w:szCs w:val="24"/>
        </w:rPr>
        <w:t>;</w:t>
      </w:r>
      <w:r w:rsidRPr="00240BA7">
        <w:rPr>
          <w:rFonts w:cs="Arial"/>
          <w:b w:val="0"/>
          <w:sz w:val="24"/>
          <w:szCs w:val="24"/>
        </w:rPr>
        <w:t xml:space="preserve"> </w:t>
      </w:r>
    </w:p>
    <w:p w14:paraId="085AE7AB" w14:textId="40C740C5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wnioski dyrektora dotyczące kandydatów do powierzenia im funkcji kierowniczych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szkole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22763742" w14:textId="02D1AC2F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propozycje dyrektora szkoły w sprawach przydziału nauczycielom stałych prac i zajęć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ramach wynagrodzenia zasadniczego oraz dodatkowo płatnych zajęć dydaktycznych, wychowawczych i opiekuńczych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2C3291EE" w14:textId="3BE096BB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wnioski o zezwolenie na indywidualny tok nauki ucznia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2B151EB8" w14:textId="477BD7BB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decyzję dyrektora o skreśleniu z listy uczniów ucznia, który przestał podlegać obowiązkowi szkolnemu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644848B7" w14:textId="38E20D5E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zaproponowany przez nauczyciela program wychowania przedszkolnego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program nauczania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441A8672" w14:textId="2BDE1B7F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dopuszczenie do użytku w szkole zaproponowanego programu nauczania w szkole podstawowej, zestawu podręczników, materiałów edukacyjnych oraz ćwiczeniowych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48A4A7D1" w14:textId="5831BEE9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zamiar powierzenia stanowiska dyrektora szkoły, gdy konkurs nie wyłonił kandydata albo </w:t>
      </w:r>
      <w:r w:rsidR="00240BA7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konkursu nikt się nie zgłosił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6FC6E60C" w14:textId="2B5454C4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przedłużenie powierzenia stanowiska dyrektora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3C74547E" w14:textId="30296B46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ustalenie dodatkowych dni wolnych od zajęć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55DA429C" w14:textId="21D4D431" w:rsidR="00CF4989" w:rsidRPr="00240BA7" w:rsidRDefault="00CF4989" w:rsidP="00970337">
      <w:pPr>
        <w:pStyle w:val="Bezodstpw"/>
        <w:numPr>
          <w:ilvl w:val="0"/>
          <w:numId w:val="3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wprowadzenie dodatkowych zajęć edukacyjnych do szkolnego planu nauczania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313A3689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 deleguje dwóch przedstawicieli do komisji konkursowej wyłaniającej kandydata na stanowisko dyrektora szkoły.</w:t>
      </w:r>
    </w:p>
    <w:p w14:paraId="214AF3C6" w14:textId="7464B09C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 przygotowuje projekt statutu szkoły i jego zmian oraz uchwala statut lub jego zmiany</w:t>
      </w:r>
      <w:r w:rsidR="00DC6503" w:rsidRPr="00240BA7">
        <w:rPr>
          <w:rFonts w:cs="Arial"/>
          <w:b w:val="0"/>
          <w:sz w:val="24"/>
          <w:szCs w:val="24"/>
        </w:rPr>
        <w:t>.</w:t>
      </w:r>
    </w:p>
    <w:p w14:paraId="5376A9C7" w14:textId="6DACAAAF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Każdy członek rady pedagogicznej ma prawo do wyrażania opinii własnej na dany temat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trakcie posiedzenia.</w:t>
      </w:r>
    </w:p>
    <w:p w14:paraId="0A5C0FA3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Zebrania rady pedagogicznej są protokołowane.</w:t>
      </w:r>
    </w:p>
    <w:p w14:paraId="08D0999D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podstawie opinii poszczególnych nauczycieli protokolant sporządza projekt treści opinii.</w:t>
      </w:r>
    </w:p>
    <w:p w14:paraId="45A1D4C1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 przyjmuje przedstawiony projekt w drodze:</w:t>
      </w:r>
    </w:p>
    <w:p w14:paraId="6C6BDD35" w14:textId="69371EB5" w:rsidR="00CF4989" w:rsidRPr="00240BA7" w:rsidRDefault="00DC6503" w:rsidP="00970337">
      <w:pPr>
        <w:pStyle w:val="Bezodstpw"/>
        <w:numPr>
          <w:ilvl w:val="0"/>
          <w:numId w:val="33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porozumienia;</w:t>
      </w:r>
    </w:p>
    <w:p w14:paraId="01122614" w14:textId="6B77CAD1" w:rsidR="00CF4989" w:rsidRPr="00240BA7" w:rsidRDefault="00DC6503" w:rsidP="00970337">
      <w:pPr>
        <w:pStyle w:val="Bezodstpw"/>
        <w:numPr>
          <w:ilvl w:val="0"/>
          <w:numId w:val="33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uzgodnienia;</w:t>
      </w:r>
    </w:p>
    <w:p w14:paraId="304B8F6E" w14:textId="77777777" w:rsidR="00CF4989" w:rsidRPr="00240BA7" w:rsidRDefault="00CF4989" w:rsidP="00970337">
      <w:pPr>
        <w:pStyle w:val="Bezodstpw"/>
        <w:numPr>
          <w:ilvl w:val="0"/>
          <w:numId w:val="33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głosowania nad treścią opinii czyli zwykłą większością głosów.</w:t>
      </w:r>
    </w:p>
    <w:p w14:paraId="5DCA3159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Brak opinii pojedynczych zgodnie z wyżej określoną procedurą spełnia wymóg formalny zasięgnięcia opinii rady pedagogicznej.</w:t>
      </w:r>
    </w:p>
    <w:p w14:paraId="30D40620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szczególnie uzasadnionych przypadkach przewodniczący rady pedagogicznej może powołać odrębną komisję w celu opracowania projektu opinii i przedstawienia go radzie pedagogicznej.</w:t>
      </w:r>
    </w:p>
    <w:p w14:paraId="50FBD33D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Osoby biorące udział w zebraniu rady pedagogicznej są zobowiązane do nieujawniania spraw poruszanych na posiedzeniu rady pedagogicznej, które mogą naruszać dobra osobiste uczniów lub ich rodziców, a także nauczycieli i innych pracowników szkoły.</w:t>
      </w:r>
    </w:p>
    <w:p w14:paraId="67E3AE4A" w14:textId="141CF808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Głosowania rady pedagogicznej są jawne, uchwały podejmowane są zwykłą większością głosów w obecności co najmniej połowy jej członków.</w:t>
      </w:r>
    </w:p>
    <w:p w14:paraId="24A232A3" w14:textId="77777777" w:rsidR="00CF4989" w:rsidRPr="00240BA7" w:rsidRDefault="00CF4989" w:rsidP="00970337">
      <w:pPr>
        <w:pStyle w:val="Bezodstpw"/>
        <w:numPr>
          <w:ilvl w:val="0"/>
          <w:numId w:val="2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 ma prawo do:</w:t>
      </w:r>
    </w:p>
    <w:p w14:paraId="7D7D6450" w14:textId="4FF520DD" w:rsidR="00CF4989" w:rsidRPr="00240BA7" w:rsidRDefault="00CF4989" w:rsidP="00970337">
      <w:pPr>
        <w:pStyle w:val="Bezodstpw"/>
        <w:numPr>
          <w:ilvl w:val="0"/>
          <w:numId w:val="3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występowania z wnioskami w sprawach doskonalenia organizacji nauczania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wychowania oraz w sprawach oceny pracy nauczyciela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4E7E4DBE" w14:textId="713FCC0A" w:rsidR="00CF4989" w:rsidRPr="00240BA7" w:rsidRDefault="00CF4989" w:rsidP="00970337">
      <w:pPr>
        <w:pStyle w:val="Bezodstpw"/>
        <w:numPr>
          <w:ilvl w:val="0"/>
          <w:numId w:val="3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eliminowania z programów nauczania zbędnej wiedzy faktograficznej oraz haseł programowych  o charakterze uzupełniającym i pomocniczym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5E795574" w14:textId="4D6324E8" w:rsidR="00CF4989" w:rsidRPr="00240BA7" w:rsidRDefault="00CF4989" w:rsidP="00970337">
      <w:pPr>
        <w:pStyle w:val="Bezodstpw"/>
        <w:numPr>
          <w:ilvl w:val="0"/>
          <w:numId w:val="3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wprowadzania zmian w tygodniowym rozkładzie zajęć dotyczących treści kształcenia danego przedmiotu przez odpowiednie zwiększenie lub zmniejszenie tygodniowego wymiaru godzin</w:t>
      </w:r>
      <w:r w:rsidR="00DC6503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 xml:space="preserve">z tego przedmiotu, gdy jest to podyktowane np. okresową nieobecnością nauczyciela, przy czym ogólny tygodniowy wymiar godzin nauczania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danej klasie musi być zgodny z obowiązującym planem nauczania w cyklu okresowym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6FD01E67" w14:textId="5F73196E" w:rsidR="00CF4989" w:rsidRPr="00240BA7" w:rsidRDefault="00CF4989" w:rsidP="00970337">
      <w:pPr>
        <w:pStyle w:val="Bezodstpw"/>
        <w:numPr>
          <w:ilvl w:val="0"/>
          <w:numId w:val="3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wnioskowania o odwołanie  nauczyciela z funkcji dyrektora szkoły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z innych funkcji kierowniczych w szkole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1E2B3867" w14:textId="38FBE25F" w:rsidR="00CF4989" w:rsidRPr="00240BA7" w:rsidRDefault="00CF4989" w:rsidP="00970337">
      <w:pPr>
        <w:pStyle w:val="Bezodstpw"/>
        <w:numPr>
          <w:ilvl w:val="0"/>
          <w:numId w:val="3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głosowania nad wotum nieufności dla dyrektora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7B1F78F1" w14:textId="2053481A" w:rsidR="00CF4989" w:rsidRPr="00240BA7" w:rsidRDefault="00CF4989" w:rsidP="00970337">
      <w:pPr>
        <w:pStyle w:val="Bezodstpw"/>
        <w:numPr>
          <w:ilvl w:val="0"/>
          <w:numId w:val="3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wyboru swoich przedstawicieli do udziału w pracach komisji przy wyborze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dyrektora szkoły. </w:t>
      </w:r>
    </w:p>
    <w:p w14:paraId="016FB83B" w14:textId="153D449F" w:rsidR="00CF4989" w:rsidRPr="00240BA7" w:rsidRDefault="00CF4989" w:rsidP="0097033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18</w:t>
      </w:r>
    </w:p>
    <w:p w14:paraId="35FB5A85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szkole działa rada rodziców stanowiąca reprezentację rodziców uczniów.</w:t>
      </w:r>
    </w:p>
    <w:p w14:paraId="06CC64CE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rodziców uchwala regulamin swojej działalności, który jest oddzielnym dokumentem. Regulamin ten nie może być sprzeczny ze statutem szkoły i określa w szczególności:</w:t>
      </w:r>
    </w:p>
    <w:p w14:paraId="6A43F286" w14:textId="1394ECBF" w:rsidR="00CF4989" w:rsidRPr="00240BA7" w:rsidRDefault="00CF4989" w:rsidP="00970337">
      <w:pPr>
        <w:pStyle w:val="Bezodstpw"/>
        <w:numPr>
          <w:ilvl w:val="0"/>
          <w:numId w:val="35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wewnętrzną strukturę i tryb pracy rady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4BBBE7A7" w14:textId="01C5431E" w:rsidR="00CF4989" w:rsidRPr="00240BA7" w:rsidRDefault="00CF4989" w:rsidP="00970337">
      <w:pPr>
        <w:pStyle w:val="Bezodstpw"/>
        <w:numPr>
          <w:ilvl w:val="0"/>
          <w:numId w:val="35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szczegółowy tryb przeprowadzania wyborów do rad oddziałowych oraz przedstawicieli tych rad do rady rodziców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02B2DDDE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Zasady wyboru rady rodziców określa ustawa o systemie oświaty, a w szczególności:</w:t>
      </w:r>
    </w:p>
    <w:p w14:paraId="22F64C37" w14:textId="7EF71260" w:rsidR="00CF4989" w:rsidRPr="00240BA7" w:rsidRDefault="00CF4989" w:rsidP="00970337">
      <w:pPr>
        <w:pStyle w:val="Bezodstpw"/>
        <w:numPr>
          <w:ilvl w:val="0"/>
          <w:numId w:val="3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 skład rady rodziców wchodzi po jednym przedstawicielu rad oddziałowych, wybranych w tajnych wyborach przez zebranie rodziców uczniów danego oddziału, z założeniem, </w:t>
      </w:r>
      <w:r w:rsidRPr="00240BA7">
        <w:rPr>
          <w:rFonts w:cs="Arial"/>
          <w:b w:val="0"/>
          <w:sz w:val="24"/>
          <w:szCs w:val="24"/>
        </w:rPr>
        <w:br/>
        <w:t>że jednego ucznia reprezentuje jeden rodzic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5DD6A728" w14:textId="0C34DFFB" w:rsidR="00CF4989" w:rsidRPr="00240BA7" w:rsidRDefault="00CF4989" w:rsidP="00970337">
      <w:pPr>
        <w:pStyle w:val="Bezodstpw"/>
        <w:numPr>
          <w:ilvl w:val="0"/>
          <w:numId w:val="3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wybory przeprowadza się na pierwszym zebraniu rodziców w każdym roku szkolnym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0ED79DD3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rodziców w realizacji zadań szkoły jest samorządnym przedstawicielem rodziców współdziałającym z dyrektorem szkoły, radą pedagogiczną, samorządem uczniowskim, władzami oświatowymi i gminnymi oraz innymi organizacjami i instytucjami.</w:t>
      </w:r>
    </w:p>
    <w:p w14:paraId="00CE5789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Rada rodziców wspiera działalność statutową szkoły oraz może gromadzić fundusze z dobrowolnych składek rodziców i innych źródeł. Zasady wydatkowania środków oraz sposobów ich rozliczania określa regulamin. </w:t>
      </w:r>
    </w:p>
    <w:p w14:paraId="0700D8DF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rodziców prowadzi dokumentację finansową zgodnie z obowiązującymi przepisami prawa.</w:t>
      </w:r>
    </w:p>
    <w:p w14:paraId="468C9C09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 kompetencji rady rodziców należy: </w:t>
      </w:r>
    </w:p>
    <w:p w14:paraId="1FA7D60A" w14:textId="0BB6B0E6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występowanie do dyrektora szkoły w sprawach organizacji zajęć pozalekcyjnych i przedmiotów nadobowiązkowych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7D64993B" w14:textId="6187292B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wyrażanie opinii w sprawie oceny pracy nauczyciela ubiegającego się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 wyższy stopień awansu zawodowego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175764D9" w14:textId="77777777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występowanie do dyrektora z wnioskiem w sprawie dokonania oceny pracy nauczyciela,</w:t>
      </w:r>
    </w:p>
    <w:p w14:paraId="0EC4886A" w14:textId="36C0BC03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delegowanie swoich przedstawicieli do komisji konkursowej na stanowisko dyrektora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24B20B19" w14:textId="70BDDE8D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opiniowanie programu i harmonogramu poprawy efektywności kształcenia lub wychowania</w:t>
      </w:r>
      <w:r w:rsidR="00DC6503" w:rsidRPr="00240BA7">
        <w:rPr>
          <w:rFonts w:cs="Arial"/>
          <w:b w:val="0"/>
          <w:sz w:val="24"/>
          <w:szCs w:val="24"/>
        </w:rPr>
        <w:t>;</w:t>
      </w:r>
      <w:r w:rsidRPr="00240BA7">
        <w:rPr>
          <w:rFonts w:cs="Arial"/>
          <w:b w:val="0"/>
          <w:sz w:val="24"/>
          <w:szCs w:val="24"/>
        </w:rPr>
        <w:t xml:space="preserve">  </w:t>
      </w:r>
    </w:p>
    <w:p w14:paraId="5D608796" w14:textId="77777777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uchwalanie w porozumieniu z radą pedagogiczną:</w:t>
      </w:r>
    </w:p>
    <w:p w14:paraId="03F2E503" w14:textId="46ABE316" w:rsidR="00CF4989" w:rsidRPr="00240BA7" w:rsidRDefault="00CF4989" w:rsidP="00970337">
      <w:pPr>
        <w:pStyle w:val="Bezodstpw"/>
        <w:numPr>
          <w:ilvl w:val="1"/>
          <w:numId w:val="36"/>
        </w:numPr>
        <w:tabs>
          <w:tab w:val="clear" w:pos="1815"/>
        </w:tabs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programu wychowawczego szkoły obejmującego wszystkie treści i działania </w:t>
      </w:r>
      <w:r w:rsidR="0097033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 charakterze wychowawczym skierowane do uczniów, realizowanego przez nauczycieli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18484702" w14:textId="304639C9" w:rsidR="00CF4989" w:rsidRPr="00240BA7" w:rsidRDefault="00CF4989" w:rsidP="00970337">
      <w:pPr>
        <w:pStyle w:val="Bezodstpw"/>
        <w:numPr>
          <w:ilvl w:val="1"/>
          <w:numId w:val="36"/>
        </w:numPr>
        <w:tabs>
          <w:tab w:val="clear" w:pos="1815"/>
        </w:tabs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programu profilaktyki dostosowanego do potrzeb rozwojowych uczniów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oraz potrzeb danego środowiska, obejmującego wszystkie treści i działania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 charakterze profilaktycznym skierowane do uczniów, nauczycieli i rodziców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27D8E3EE" w14:textId="21449D6C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opiniowanie projektu planu finansowego składanego przez dyrektora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46ACF0E3" w14:textId="4C0A6A11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opiniowanie zestawów podręczników, materiałów edukacyjnych oraz ćwiczeniowych zaproponowanych przez nauczycieli dyrektorowi, przed dopuszczeniem ich do użytku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szkole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73A1FC9E" w14:textId="28F75961" w:rsidR="00CF4989" w:rsidRPr="00240BA7" w:rsidRDefault="00CF4989" w:rsidP="00970337">
      <w:pPr>
        <w:pStyle w:val="Bezodstpw"/>
        <w:numPr>
          <w:ilvl w:val="0"/>
          <w:numId w:val="36"/>
        </w:numPr>
        <w:tabs>
          <w:tab w:val="clear" w:pos="104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występowanie do dyrektora szkoły i innych organów szkoły, organu prowadzącego </w:t>
      </w:r>
      <w:r w:rsidR="00DC650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organu sprawującego nadzór pedagogiczny z wnioskami i opiniami we wszystkich sprawach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28653688" w14:textId="77777777" w:rsidR="00CF4989" w:rsidRPr="00240BA7" w:rsidRDefault="00CF4989" w:rsidP="00970337">
      <w:pPr>
        <w:pStyle w:val="Bezodstpw"/>
        <w:numPr>
          <w:ilvl w:val="0"/>
          <w:numId w:val="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Do obowiązków rady rodziców należy:</w:t>
      </w:r>
    </w:p>
    <w:p w14:paraId="4DE9C012" w14:textId="2F90CC1E" w:rsidR="00CF4989" w:rsidRPr="00240BA7" w:rsidRDefault="00CF4989" w:rsidP="00970337">
      <w:pPr>
        <w:pStyle w:val="Bezodstpw"/>
        <w:numPr>
          <w:ilvl w:val="0"/>
          <w:numId w:val="37"/>
        </w:numPr>
        <w:tabs>
          <w:tab w:val="clear" w:pos="1353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pomoc w doskonaleniu organizacji i warunków pracy szkoły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1B7A4304" w14:textId="72433CD6" w:rsidR="00CF4989" w:rsidRPr="00240BA7" w:rsidRDefault="00CF4989" w:rsidP="00970337">
      <w:pPr>
        <w:pStyle w:val="Bezodstpw"/>
        <w:numPr>
          <w:ilvl w:val="0"/>
          <w:numId w:val="37"/>
        </w:numPr>
        <w:tabs>
          <w:tab w:val="clear" w:pos="1353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współpraca ze środowiskiem lokalnym i zakładami pracy</w:t>
      </w:r>
      <w:r w:rsidR="00DC6503" w:rsidRPr="00240BA7">
        <w:rPr>
          <w:rFonts w:cs="Arial"/>
          <w:b w:val="0"/>
          <w:sz w:val="24"/>
          <w:szCs w:val="24"/>
        </w:rPr>
        <w:t>;</w:t>
      </w:r>
    </w:p>
    <w:p w14:paraId="3C69A714" w14:textId="4F59BCA3" w:rsidR="00CF4989" w:rsidRPr="00240BA7" w:rsidRDefault="00CF4989" w:rsidP="00970337">
      <w:pPr>
        <w:pStyle w:val="Bezodstpw"/>
        <w:numPr>
          <w:ilvl w:val="0"/>
          <w:numId w:val="37"/>
        </w:numPr>
        <w:tabs>
          <w:tab w:val="clear" w:pos="1353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udzielanie pomocy samorządowi uczniowskiemu, organizacjom młodzieżowym i społecznym działającym w szkole.</w:t>
      </w:r>
    </w:p>
    <w:p w14:paraId="3C3B6DB4" w14:textId="6A7E4114" w:rsidR="00CF4989" w:rsidRPr="00240BA7" w:rsidRDefault="00CF4989" w:rsidP="0097033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19</w:t>
      </w:r>
    </w:p>
    <w:p w14:paraId="4EEC5826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 szkole działa samorząd uczniowski. </w:t>
      </w:r>
    </w:p>
    <w:p w14:paraId="5BFE87C3" w14:textId="19434452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Samorząd uczniowski działa w oparciu o regulamin będący oddzielnym dokumentem,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który nie może być sprzeczny ze statutem szkoły, zawierającym w szczególności:</w:t>
      </w:r>
    </w:p>
    <w:p w14:paraId="4EAB3B80" w14:textId="44A0AE45" w:rsidR="00CF4989" w:rsidRPr="00240BA7" w:rsidRDefault="00CF4989" w:rsidP="00970337">
      <w:pPr>
        <w:pStyle w:val="Bezodstpw"/>
        <w:numPr>
          <w:ilvl w:val="0"/>
          <w:numId w:val="4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uprawnienia członków samorządu uczniowskiego</w:t>
      </w:r>
      <w:r w:rsidR="00080936" w:rsidRPr="00240BA7">
        <w:rPr>
          <w:rFonts w:cs="Arial"/>
          <w:b w:val="0"/>
          <w:sz w:val="24"/>
          <w:szCs w:val="24"/>
        </w:rPr>
        <w:t>;</w:t>
      </w:r>
    </w:p>
    <w:p w14:paraId="1A167A6A" w14:textId="61F962A8" w:rsidR="00CF4989" w:rsidRPr="00240BA7" w:rsidRDefault="00CF4989" w:rsidP="00970337">
      <w:pPr>
        <w:pStyle w:val="Bezodstpw"/>
        <w:numPr>
          <w:ilvl w:val="0"/>
          <w:numId w:val="4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obowiązki członków samorządu</w:t>
      </w:r>
      <w:r w:rsidR="00080936" w:rsidRPr="00240BA7">
        <w:rPr>
          <w:rFonts w:cs="Arial"/>
          <w:b w:val="0"/>
          <w:sz w:val="24"/>
          <w:szCs w:val="24"/>
        </w:rPr>
        <w:t>;</w:t>
      </w:r>
    </w:p>
    <w:p w14:paraId="6B62F0F9" w14:textId="45BC94AA" w:rsidR="00CF4989" w:rsidRPr="00240BA7" w:rsidRDefault="00CF4989" w:rsidP="00970337">
      <w:pPr>
        <w:pStyle w:val="Bezodstpw"/>
        <w:numPr>
          <w:ilvl w:val="0"/>
          <w:numId w:val="4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zadania organów samorządu</w:t>
      </w:r>
      <w:r w:rsidR="00080936" w:rsidRPr="00240BA7">
        <w:rPr>
          <w:rFonts w:cs="Arial"/>
          <w:b w:val="0"/>
          <w:sz w:val="24"/>
          <w:szCs w:val="24"/>
        </w:rPr>
        <w:t>;</w:t>
      </w:r>
    </w:p>
    <w:p w14:paraId="4DC370B3" w14:textId="10990488" w:rsidR="00CF4989" w:rsidRPr="00240BA7" w:rsidRDefault="00CF4989" w:rsidP="00970337">
      <w:pPr>
        <w:pStyle w:val="Bezodstpw"/>
        <w:numPr>
          <w:ilvl w:val="0"/>
          <w:numId w:val="4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tryb wyboru opiekuna samorządu</w:t>
      </w:r>
      <w:r w:rsidR="00080936" w:rsidRPr="00240BA7">
        <w:rPr>
          <w:rFonts w:cs="Arial"/>
          <w:b w:val="0"/>
          <w:sz w:val="24"/>
          <w:szCs w:val="24"/>
        </w:rPr>
        <w:t>;</w:t>
      </w:r>
    </w:p>
    <w:p w14:paraId="5DC760C3" w14:textId="77777777" w:rsidR="00CF4989" w:rsidRPr="00240BA7" w:rsidRDefault="00CF4989" w:rsidP="00970337">
      <w:pPr>
        <w:pStyle w:val="Bezodstpw"/>
        <w:numPr>
          <w:ilvl w:val="0"/>
          <w:numId w:val="4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system nagród i kar.</w:t>
      </w:r>
    </w:p>
    <w:p w14:paraId="44D7FB98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samorządu uczniowskiego należą wszyscy uczniowie szkoły.</w:t>
      </w:r>
    </w:p>
    <w:p w14:paraId="2CDBDF7F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Władzą najwyższą samorządu uczniowskiego jest ogólne zebranie członków samorządu. </w:t>
      </w:r>
    </w:p>
    <w:p w14:paraId="0A19C67C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Władzą wykonawczą samorządu są rady samorządów klasowych i rada samorządu uczniowskiego - organy samorządu.</w:t>
      </w:r>
    </w:p>
    <w:p w14:paraId="19E03121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Rada samorządu uczniowskiego realizuje zadania według planu pracy samorządu ustalonego </w:t>
      </w:r>
      <w:r w:rsidRPr="00240BA7">
        <w:rPr>
          <w:rFonts w:cs="Arial"/>
          <w:b w:val="0"/>
          <w:sz w:val="24"/>
          <w:szCs w:val="24"/>
        </w:rPr>
        <w:br/>
        <w:t xml:space="preserve">na początku roku szkolnego podczas zebrania członków samorządu. </w:t>
      </w:r>
    </w:p>
    <w:p w14:paraId="48C98DAA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Samorząd w porozumieniu z dyrektorem szkoły lub placówki może podejmować działania z zakresu wolontariatu.</w:t>
      </w:r>
    </w:p>
    <w:p w14:paraId="774C81F4" w14:textId="72BD9189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Wybory do rady samorządu uczniowskiego są demokratyczne i powszechne. </w:t>
      </w:r>
      <w:r w:rsidR="00434E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wyborach tych powołuje się przewodniczącego, zastępcę, sekretarza - protokolanta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 skarbnika oraz wybiera się sekcje do określonych funkcji według potrzeb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danym roku szkolnym, a także kierowników tych sekcji. </w:t>
      </w:r>
    </w:p>
    <w:p w14:paraId="4D226D9E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Organy samorządu są jedynymi reprezentantami ogółu uczniów.</w:t>
      </w:r>
    </w:p>
    <w:p w14:paraId="3CD42987" w14:textId="77777777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Kadencja rady samorządu trwa do momentu wyboru nowej rady w następnym roku szkolnym.</w:t>
      </w:r>
    </w:p>
    <w:p w14:paraId="324A05CC" w14:textId="2ED944D3" w:rsidR="00CF4989" w:rsidRPr="00240BA7" w:rsidRDefault="00CF4989" w:rsidP="00970337">
      <w:pPr>
        <w:pStyle w:val="Bezodstpw"/>
        <w:numPr>
          <w:ilvl w:val="0"/>
          <w:numId w:val="39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Plan pracy samorządu ustalany jest przez jego członków przy współpracy z opiekunem samorządu, wychowawcami klas i dyrekcją szkoły. </w:t>
      </w:r>
    </w:p>
    <w:p w14:paraId="5CCD3036" w14:textId="08939AC0" w:rsidR="00CF4989" w:rsidRPr="00240BA7" w:rsidRDefault="00CF4989" w:rsidP="0097033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20</w:t>
      </w:r>
    </w:p>
    <w:p w14:paraId="46BF5DEF" w14:textId="77777777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36837D41" w14:textId="6D852CF4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Organy szkoły pracują na rzecz szkoły, przyjmując zasadę nieingerowania w swoje kompetencje oraz zasadę współpracy, współdziałają w realizacji zadań wynikających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ze statutu szkoły i planów pracy szkoły.</w:t>
      </w:r>
    </w:p>
    <w:p w14:paraId="6D6901E0" w14:textId="70A55B7D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Wszystkie organy szkoły współdziałają ze sobą w sprawach kształcenia, wychowania młodzieży i rozwiązywania wszystkich istotnych problemów szkoły. </w:t>
      </w:r>
    </w:p>
    <w:p w14:paraId="7079D15A" w14:textId="77777777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Wszystkie organy szkoły mają obowiązek współdziałać dla dobra uczniów.</w:t>
      </w:r>
    </w:p>
    <w:p w14:paraId="0C6167F4" w14:textId="77777777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Koordynatorem współdziałania organów szkoły jest dyrektor szkoły.</w:t>
      </w:r>
    </w:p>
    <w:p w14:paraId="0FDDB1AB" w14:textId="76DFB726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Sprawy kompetencyjne pomiędzy organami statutowymi szkoły lub inne wynikające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ze współpracy między dyrektorem, wicedyrektorem a nauczycielami rozwiązuje się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zgodnie z obowiązującymi przepisami i zasadami współżycia społecznego z udziałem zainteresowanych osób.</w:t>
      </w:r>
    </w:p>
    <w:p w14:paraId="46F59F2C" w14:textId="77777777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Organy szkoły zapewniają wymianę bieżących informacji o podejmowanych przez siebie działaniach lub decyzjach: </w:t>
      </w:r>
    </w:p>
    <w:p w14:paraId="57E841B6" w14:textId="77777777" w:rsidR="00CF4989" w:rsidRPr="00240BA7" w:rsidRDefault="00CF4989" w:rsidP="00970337">
      <w:pPr>
        <w:pStyle w:val="Bezodstpw"/>
        <w:numPr>
          <w:ilvl w:val="1"/>
          <w:numId w:val="42"/>
        </w:numPr>
        <w:tabs>
          <w:tab w:val="clear" w:pos="70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poprzez tablice ogłoszeń,</w:t>
      </w:r>
    </w:p>
    <w:p w14:paraId="042DBE16" w14:textId="77777777" w:rsidR="00CF4989" w:rsidRPr="00240BA7" w:rsidRDefault="00CF4989" w:rsidP="00970337">
      <w:pPr>
        <w:pStyle w:val="Bezodstpw"/>
        <w:numPr>
          <w:ilvl w:val="1"/>
          <w:numId w:val="42"/>
        </w:numPr>
        <w:tabs>
          <w:tab w:val="clear" w:pos="70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 posiedzeniach rady pedagogicznej. </w:t>
      </w:r>
    </w:p>
    <w:p w14:paraId="69E1F2BC" w14:textId="0F66F48F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Informacje dotyczące działalności organów szkoły (docierające w formie korespondencji,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drogą telefoniczną lub faksem) sekretarz szkoły zobowiązany jest przekazać natychmiast, jeżeli wymaga tego treść informacji lub w nieprzekraczalnym terminie 2 dni od daty ich uzyskania (dotyczy to również innych osób, które przyjęły taką informację).</w:t>
      </w:r>
    </w:p>
    <w:p w14:paraId="1C29FE99" w14:textId="7BC0BF0D" w:rsidR="00CF4989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Sytuacje konfliktowe pomiędzy dyrektorem szkoły, a innymi organami szkoły rozstrzyga,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zależności od przedmiotu sporu, organ prowadzący szkołę albo organ sprawujący nadzór pedagogiczny. </w:t>
      </w:r>
    </w:p>
    <w:p w14:paraId="1219076E" w14:textId="71ECA11E" w:rsidR="00240BA7" w:rsidRPr="00240BA7" w:rsidRDefault="00CF4989" w:rsidP="00970337">
      <w:pPr>
        <w:pStyle w:val="Bezodstpw"/>
        <w:numPr>
          <w:ilvl w:val="1"/>
          <w:numId w:val="41"/>
        </w:numPr>
        <w:tabs>
          <w:tab w:val="clear" w:pos="360"/>
        </w:tabs>
        <w:spacing w:line="360" w:lineRule="auto"/>
        <w:ind w:left="284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Przewodniczący organów przekazują informacje o zmianach dokonywanych w regulaminach pracy organów. </w:t>
      </w:r>
    </w:p>
    <w:p w14:paraId="653EC440" w14:textId="21A45C3E" w:rsidR="00CF4989" w:rsidRPr="00970337" w:rsidRDefault="00CF4989" w:rsidP="00970337">
      <w:pPr>
        <w:spacing w:after="0" w:line="360" w:lineRule="auto"/>
        <w:rPr>
          <w:rFonts w:cs="Arial"/>
          <w:b w:val="0"/>
          <w:szCs w:val="24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21</w:t>
      </w:r>
    </w:p>
    <w:p w14:paraId="33FBBB6B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Rozwiązywanie konfliktów wymaga stworzenia warunków sprzyjających swobodnej i pełnej wypowiedzi stron konfliktu w zamkniętym pomieszczeniu bez obecności osób trzecich.</w:t>
      </w:r>
    </w:p>
    <w:p w14:paraId="5B51CE7D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Osoba lub organ rozstrzygający konflikt winien poznać i wziąć pod uwagę przy podejmowaniu decyzji:</w:t>
      </w:r>
    </w:p>
    <w:p w14:paraId="6C6B6A59" w14:textId="4F3639DD" w:rsidR="00CF4989" w:rsidRPr="00240BA7" w:rsidRDefault="00CF4989" w:rsidP="00970337">
      <w:pPr>
        <w:pStyle w:val="Bezodstpw"/>
        <w:numPr>
          <w:ilvl w:val="0"/>
          <w:numId w:val="4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racje obu stron (ewentualnie informacje świadków konfliktu)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6FDBC979" w14:textId="0E8732F0" w:rsidR="00CF4989" w:rsidRPr="00240BA7" w:rsidRDefault="00CF4989" w:rsidP="00970337">
      <w:pPr>
        <w:pStyle w:val="Bezodstpw"/>
        <w:numPr>
          <w:ilvl w:val="0"/>
          <w:numId w:val="4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przyczyny konfliktu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5DCD0B96" w14:textId="3C3FC27F" w:rsidR="00CF4989" w:rsidRPr="00240BA7" w:rsidRDefault="00CF4989" w:rsidP="00970337">
      <w:pPr>
        <w:pStyle w:val="Bezodstpw"/>
        <w:numPr>
          <w:ilvl w:val="0"/>
          <w:numId w:val="4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stopień zaangażowania stron konfliktu</w:t>
      </w:r>
      <w:r w:rsidR="00E64396" w:rsidRPr="00240BA7">
        <w:rPr>
          <w:rFonts w:cs="Arial"/>
          <w:b w:val="0"/>
          <w:sz w:val="24"/>
          <w:szCs w:val="24"/>
        </w:rPr>
        <w:t>;</w:t>
      </w:r>
      <w:r w:rsidRPr="00240BA7">
        <w:rPr>
          <w:rFonts w:cs="Arial"/>
          <w:b w:val="0"/>
          <w:sz w:val="24"/>
          <w:szCs w:val="24"/>
        </w:rPr>
        <w:t xml:space="preserve"> </w:t>
      </w:r>
    </w:p>
    <w:p w14:paraId="1E42513C" w14:textId="50E646F0" w:rsidR="00CF4989" w:rsidRPr="00240BA7" w:rsidRDefault="00CF4989" w:rsidP="00970337">
      <w:pPr>
        <w:pStyle w:val="Bezodstpw"/>
        <w:numPr>
          <w:ilvl w:val="0"/>
          <w:numId w:val="4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stadium zaawansowania konfliktu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7133392B" w14:textId="7CAF312D" w:rsidR="00CF4989" w:rsidRPr="00240BA7" w:rsidRDefault="00CF4989" w:rsidP="00970337">
      <w:pPr>
        <w:pStyle w:val="Bezodstpw"/>
        <w:numPr>
          <w:ilvl w:val="0"/>
          <w:numId w:val="4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dotychczasowe i perspektywiczne skutki konfliktu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552526AC" w14:textId="2C0D1BD1" w:rsidR="00CF4989" w:rsidRPr="00240BA7" w:rsidRDefault="00CF4989" w:rsidP="00970337">
      <w:pPr>
        <w:pStyle w:val="Bezodstpw"/>
        <w:numPr>
          <w:ilvl w:val="0"/>
          <w:numId w:val="4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przepisy prawne dotyczące meritum sprawy</w:t>
      </w:r>
      <w:r w:rsidR="00E64396" w:rsidRPr="00240BA7">
        <w:rPr>
          <w:rFonts w:cs="Arial"/>
          <w:b w:val="0"/>
          <w:sz w:val="24"/>
          <w:szCs w:val="24"/>
        </w:rPr>
        <w:t>.</w:t>
      </w:r>
    </w:p>
    <w:p w14:paraId="0D497EA9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Sytuacje konfliktowe wewnątrz szkoły rozwiązywane są z zachowaniem następujących zasad: </w:t>
      </w:r>
    </w:p>
    <w:p w14:paraId="578CDBA1" w14:textId="19FC44C7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konflikt „uczeń – uczeń” –  mediatorem jest wychowawca lub pedagog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51D29F35" w14:textId="2C6E6344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konflikt „ uczeń – nauczyciel przedmiotu” – mediatorem jest wychowawca lub pedagog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 dyrektor, od orzeczenia dyrektora może być wniesione odwołanie jednej ze stron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lastRenderedPageBreak/>
        <w:t>do organu prowadzącego szkołę, jednak nie później niż dwa tygodnie od daty wydania orzeczenia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1832876D" w14:textId="6BAF2BBF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konflikt „nauczyciel przedmiotu – wychowawca” –  mediatorem jest dyrektor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65822BE6" w14:textId="16D42A44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konflikt „rodzice – nauczyciel przedmiotu” –  mediatorem jest wychowawca lub dyrektor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4DDB0573" w14:textId="403D8894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konflikt „nauczyciel – nauczyciel” – mediatorem jest dyrektor lub wicedyrektor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666CE005" w14:textId="7F014617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konflikt „rodzic – inne organy szkoły” – mediatorem jest dyrektor, w przypadkach spornych przysługuje prawo wniesienia w ciągu 14 dni odwołania do organu prowadzącego szkołę lub organu sprawującego nadzór pedagogiczny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79DB1873" w14:textId="77777777" w:rsidR="00CF4989" w:rsidRPr="00240BA7" w:rsidRDefault="00CF4989" w:rsidP="00970337">
      <w:pPr>
        <w:pStyle w:val="Bezodstpw"/>
        <w:numPr>
          <w:ilvl w:val="0"/>
          <w:numId w:val="4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poważniejsze wykroczenia uczniów rozpatruje zespół wychowawczy.</w:t>
      </w:r>
    </w:p>
    <w:p w14:paraId="6545DE8C" w14:textId="6EEADC96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Wszystkie sytuacje konfliktowe na terenie szkoły powinny być rozstrzygnięte w terminie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21 dni od ich zgłoszenia do dyrektora szkoły.</w:t>
      </w:r>
    </w:p>
    <w:p w14:paraId="44779AEB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Decyzja rozstrzygająca spór powinna być umotywowana, obiektywna, sprawiedliwa dla stron                       i zgodna z przepisami prawa i statutem.</w:t>
      </w:r>
    </w:p>
    <w:p w14:paraId="3B7EFF17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Organy szkoły mogą powoływać własne komisje rozjemcze działające na podstawie wewnętrznych  regulaminów zgodnych ze statutem.</w:t>
      </w:r>
    </w:p>
    <w:p w14:paraId="120CE768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 decyzji organów szkoły przysługuje prawo odwołania się do organu prowadzącego.</w:t>
      </w:r>
    </w:p>
    <w:p w14:paraId="1416304A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Rozwiązanie konfliktu może nastąpić w drodze:</w:t>
      </w:r>
    </w:p>
    <w:p w14:paraId="32474081" w14:textId="552B43C3" w:rsidR="00CF4989" w:rsidRPr="00240BA7" w:rsidRDefault="00CF4989" w:rsidP="00970337">
      <w:pPr>
        <w:pStyle w:val="Bezodstpw"/>
        <w:numPr>
          <w:ilvl w:val="0"/>
          <w:numId w:val="4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polubownego zakończenia sporu przy wzajemnej aprobacie stron konfliktu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7282627C" w14:textId="1DA7FA76" w:rsidR="00CF4989" w:rsidRPr="00240BA7" w:rsidRDefault="00CF4989" w:rsidP="00970337">
      <w:pPr>
        <w:pStyle w:val="Bezodstpw"/>
        <w:numPr>
          <w:ilvl w:val="0"/>
          <w:numId w:val="4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zaprzestania pretensji i roszczeń prawnych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0F093625" w14:textId="4CBCFEC5" w:rsidR="00CF4989" w:rsidRPr="00240BA7" w:rsidRDefault="00CF4989" w:rsidP="00970337">
      <w:pPr>
        <w:pStyle w:val="Bezodstpw"/>
        <w:numPr>
          <w:ilvl w:val="0"/>
          <w:numId w:val="4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wzajemnego przeproszenia się stron w obecności świadków konfliktu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6F6EF019" w14:textId="0D285C98" w:rsidR="00CF4989" w:rsidRPr="00240BA7" w:rsidRDefault="00CF4989" w:rsidP="00970337">
      <w:pPr>
        <w:pStyle w:val="Bezodstpw"/>
        <w:numPr>
          <w:ilvl w:val="0"/>
          <w:numId w:val="4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przeproszenia osoby poszkodowanej w konflikcie w obecności świadków konfliktu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0DFDD3F0" w14:textId="0235B026" w:rsidR="00CF4989" w:rsidRPr="00240BA7" w:rsidRDefault="00CF4989" w:rsidP="00970337">
      <w:pPr>
        <w:pStyle w:val="Bezodstpw"/>
        <w:numPr>
          <w:ilvl w:val="0"/>
          <w:numId w:val="4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zastosowania kary dyscyplinarno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porządkowej wobec osoby uznanej za winną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5DB8648B" w14:textId="77777777" w:rsidR="00CF4989" w:rsidRPr="00240BA7" w:rsidRDefault="00CF4989" w:rsidP="00970337">
      <w:pPr>
        <w:pStyle w:val="Bezodstpw"/>
        <w:numPr>
          <w:ilvl w:val="0"/>
          <w:numId w:val="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Spory i konflikty pomiędzy organami szkoły rozpatruje komisja w składzie:</w:t>
      </w:r>
    </w:p>
    <w:p w14:paraId="05F617D8" w14:textId="58631948" w:rsidR="00CF4989" w:rsidRPr="00240BA7" w:rsidRDefault="00CF4989" w:rsidP="00970337">
      <w:pPr>
        <w:pStyle w:val="Bezodstpw"/>
        <w:numPr>
          <w:ilvl w:val="0"/>
          <w:numId w:val="4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lub wicedyrektor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4CFD69CC" w14:textId="77777777" w:rsidR="00CF4989" w:rsidRPr="00240BA7" w:rsidRDefault="00CF4989" w:rsidP="00970337">
      <w:pPr>
        <w:pStyle w:val="Bezodstpw"/>
        <w:numPr>
          <w:ilvl w:val="0"/>
          <w:numId w:val="4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co najmniej po 2 przedstawicieli pozostałych organów szkoły.</w:t>
      </w:r>
    </w:p>
    <w:p w14:paraId="6D2E43CF" w14:textId="23C51A6B" w:rsidR="00CF4989" w:rsidRPr="00240BA7" w:rsidRDefault="00064331" w:rsidP="00064331">
      <w:pPr>
        <w:spacing w:after="0" w:line="360" w:lineRule="auto"/>
        <w:rPr>
          <w:rFonts w:cs="Arial"/>
        </w:rPr>
      </w:pPr>
      <w:r>
        <w:rPr>
          <w:rFonts w:cs="Arial"/>
          <w:b w:val="0"/>
          <w:szCs w:val="24"/>
        </w:rPr>
        <w:br/>
      </w:r>
      <w:r w:rsidR="00CF4989" w:rsidRPr="00240BA7">
        <w:rPr>
          <w:rFonts w:cs="Arial"/>
        </w:rPr>
        <w:t>ROZDAIAŁ  IV</w:t>
      </w:r>
      <w:r w:rsidR="00240BA7" w:rsidRPr="00240BA7">
        <w:rPr>
          <w:rFonts w:cs="Arial"/>
        </w:rPr>
        <w:t xml:space="preserve"> - </w:t>
      </w:r>
      <w:r w:rsidRPr="00240BA7">
        <w:rPr>
          <w:rFonts w:cs="Arial"/>
        </w:rPr>
        <w:t xml:space="preserve">Struktura </w:t>
      </w:r>
      <w:r>
        <w:rPr>
          <w:rFonts w:cs="Arial"/>
        </w:rPr>
        <w:t>I</w:t>
      </w:r>
      <w:r w:rsidR="00CF4989" w:rsidRPr="00240BA7">
        <w:rPr>
          <w:rFonts w:cs="Arial"/>
        </w:rPr>
        <w:t xml:space="preserve"> </w:t>
      </w:r>
      <w:r w:rsidRPr="00240BA7">
        <w:rPr>
          <w:rFonts w:cs="Arial"/>
        </w:rPr>
        <w:t>organizacja szkoły</w:t>
      </w:r>
    </w:p>
    <w:p w14:paraId="5DB08F0C" w14:textId="1E59D548" w:rsidR="00CF4989" w:rsidRPr="00240BA7" w:rsidRDefault="000D6789" w:rsidP="005505EA">
      <w:pPr>
        <w:pStyle w:val="Nagwek2"/>
      </w:pPr>
      <w:bookmarkStart w:id="5" w:name="_Toc193371414"/>
      <w:r>
        <w:br/>
      </w:r>
      <w:r w:rsidR="00CF4989" w:rsidRPr="00240BA7">
        <w:t xml:space="preserve">Organizacja kształcenia </w:t>
      </w:r>
      <w:r w:rsidR="0073104E" w:rsidRPr="00240BA7">
        <w:br/>
      </w:r>
      <w:r w:rsidR="00CF4989" w:rsidRPr="00240BA7">
        <w:t>§</w:t>
      </w:r>
      <w:r>
        <w:t xml:space="preserve"> </w:t>
      </w:r>
      <w:r w:rsidR="00CF4989" w:rsidRPr="00240BA7">
        <w:t>22</w:t>
      </w:r>
      <w:bookmarkEnd w:id="5"/>
    </w:p>
    <w:p w14:paraId="596CA543" w14:textId="0F233F37" w:rsidR="00CF4989" w:rsidRPr="00240BA7" w:rsidRDefault="00CF4989" w:rsidP="00064331">
      <w:pPr>
        <w:pStyle w:val="Bezodstpw"/>
        <w:numPr>
          <w:ilvl w:val="0"/>
          <w:numId w:val="4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Podstawowa Nr 1 im. Aleksandra Kamińskiego w Tomaszowie Mazowieckim jest szkołą,</w:t>
      </w:r>
      <w:r w:rsidR="00A82C5E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w której edukacja przebiega w następujących etapach:</w:t>
      </w:r>
    </w:p>
    <w:p w14:paraId="627A1853" w14:textId="786CEA21" w:rsidR="00E64396" w:rsidRPr="00240BA7" w:rsidRDefault="00CF4989" w:rsidP="00064331">
      <w:pPr>
        <w:pStyle w:val="Bezodstpw"/>
        <w:numPr>
          <w:ilvl w:val="0"/>
          <w:numId w:val="218"/>
        </w:numPr>
        <w:tabs>
          <w:tab w:val="clear" w:pos="36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 etap – klasy I–III – edukacja wczesnoszkolna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4F473337" w14:textId="22FC5951" w:rsidR="00E64396" w:rsidRPr="00240BA7" w:rsidRDefault="00CF4989" w:rsidP="00064331">
      <w:pPr>
        <w:pStyle w:val="Bezodstpw"/>
        <w:numPr>
          <w:ilvl w:val="0"/>
          <w:numId w:val="218"/>
        </w:numPr>
        <w:tabs>
          <w:tab w:val="clear" w:pos="36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II etap – klasy IV–VIII</w:t>
      </w:r>
      <w:r w:rsidR="00E64396" w:rsidRPr="00240BA7">
        <w:rPr>
          <w:rFonts w:cs="Arial"/>
          <w:b w:val="0"/>
          <w:sz w:val="24"/>
          <w:szCs w:val="24"/>
        </w:rPr>
        <w:t>;</w:t>
      </w:r>
    </w:p>
    <w:p w14:paraId="2903823E" w14:textId="2053F0BD" w:rsidR="00CF4989" w:rsidRPr="00240BA7" w:rsidRDefault="00CF4989" w:rsidP="00064331">
      <w:pPr>
        <w:pStyle w:val="Bezodstpw"/>
        <w:numPr>
          <w:ilvl w:val="0"/>
          <w:numId w:val="218"/>
        </w:numPr>
        <w:tabs>
          <w:tab w:val="clear" w:pos="36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szkole mogą funkcjonować oddziały przedszkolne dla dzieci pięcio- i sześcioletnich.</w:t>
      </w:r>
    </w:p>
    <w:p w14:paraId="06A858BF" w14:textId="77777777" w:rsidR="00CF4989" w:rsidRPr="00240BA7" w:rsidRDefault="00CF4989" w:rsidP="00064331">
      <w:pPr>
        <w:pStyle w:val="Bezodstpw"/>
        <w:numPr>
          <w:ilvl w:val="0"/>
          <w:numId w:val="4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realizuje ośmioletni cykl kształcenia i kończy się egzaminem ósmoklasisty.</w:t>
      </w:r>
    </w:p>
    <w:p w14:paraId="03615129" w14:textId="77777777" w:rsidR="00CF4989" w:rsidRPr="00240BA7" w:rsidRDefault="00CF4989" w:rsidP="00064331">
      <w:pPr>
        <w:pStyle w:val="Bezodstpw"/>
        <w:numPr>
          <w:ilvl w:val="0"/>
          <w:numId w:val="4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szkole mogą funkcjonować oddziały integracyjne oraz klasy sportowe.</w:t>
      </w:r>
    </w:p>
    <w:p w14:paraId="47734718" w14:textId="2E7861B3" w:rsidR="00CF4989" w:rsidRPr="00240BA7" w:rsidRDefault="00CF4989" w:rsidP="00064331">
      <w:pPr>
        <w:pStyle w:val="Bezodstpw"/>
        <w:numPr>
          <w:ilvl w:val="0"/>
          <w:numId w:val="4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Szkoła prowadzi nabór kandydatów do klas na podstawie zgłoszeń składanych przez rodziców</w:t>
      </w:r>
      <w:r w:rsidR="00240BA7" w:rsidRPr="00240BA7">
        <w:rPr>
          <w:rFonts w:cs="Arial"/>
          <w:b w:val="0"/>
          <w:sz w:val="24"/>
          <w:szCs w:val="24"/>
        </w:rPr>
        <w:t>,</w:t>
      </w:r>
      <w:r w:rsidRPr="00240BA7">
        <w:rPr>
          <w:rFonts w:cs="Arial"/>
          <w:b w:val="0"/>
          <w:sz w:val="24"/>
          <w:szCs w:val="24"/>
        </w:rPr>
        <w:t xml:space="preserve"> opiekunów prawnych dziecka.</w:t>
      </w:r>
    </w:p>
    <w:p w14:paraId="2C7B3C36" w14:textId="77777777" w:rsidR="00CF4989" w:rsidRPr="00240BA7" w:rsidRDefault="00CF4989" w:rsidP="00064331">
      <w:pPr>
        <w:pStyle w:val="Bezodstpw"/>
        <w:numPr>
          <w:ilvl w:val="0"/>
          <w:numId w:val="4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Kolejność przyjmowania dzieci do klas pierwszych i oddziałów przedszkolnych określa regulamin, który jest odrębnym dokumentem.</w:t>
      </w:r>
    </w:p>
    <w:p w14:paraId="0EC1AAF4" w14:textId="01B3E093" w:rsidR="00CF4989" w:rsidRPr="00240BA7" w:rsidRDefault="00CF4989" w:rsidP="00064331">
      <w:pPr>
        <w:pStyle w:val="Bezodstpw"/>
        <w:numPr>
          <w:ilvl w:val="0"/>
          <w:numId w:val="4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Decyzją organu prowadzącego szkoła może prowadzić elektroniczny nabór kandydatów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szkoły i oddziału przedszkolnego</w:t>
      </w:r>
      <w:r w:rsidR="00240BA7" w:rsidRPr="00240BA7">
        <w:rPr>
          <w:rFonts w:cs="Arial"/>
          <w:b w:val="0"/>
          <w:sz w:val="24"/>
          <w:szCs w:val="24"/>
        </w:rPr>
        <w:t>.</w:t>
      </w:r>
    </w:p>
    <w:p w14:paraId="36C8031F" w14:textId="7757FB2D" w:rsidR="00CF4989" w:rsidRPr="00240BA7" w:rsidRDefault="00CF4989" w:rsidP="00064331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23</w:t>
      </w:r>
    </w:p>
    <w:p w14:paraId="322C83BF" w14:textId="77777777" w:rsidR="00CF4989" w:rsidRPr="00240BA7" w:rsidRDefault="00CF4989" w:rsidP="00064331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Szczegółową organizację nauczania, wychowania i opieki w danym roku szkolnym określa arkusz organizacyjny szkoły opracowany przez dyrektora szkoły z uwzględnieniem szkolnego planu nauczania.</w:t>
      </w:r>
    </w:p>
    <w:p w14:paraId="70C6F4CD" w14:textId="77777777" w:rsidR="00CF4989" w:rsidRPr="00240BA7" w:rsidRDefault="00CF4989" w:rsidP="00970337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Arkusz organizacyjny zatwierdza organ prowadzący szkołę i Kurator Oświaty.</w:t>
      </w:r>
    </w:p>
    <w:p w14:paraId="1BAA4214" w14:textId="26BC2F9D" w:rsidR="00CF4989" w:rsidRPr="00240BA7" w:rsidRDefault="00CF4989" w:rsidP="00970337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Arkusz organizacyjny zawiera m. in. liczbę uczniów, liczbę pracowników,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tym pracowników zajmujących stanowiska kierownicze, liczbę godzin edukacyjnych finansowanych ze środków przydzielonych przez organ prowadzący szkołę.</w:t>
      </w:r>
    </w:p>
    <w:p w14:paraId="6DB5B86D" w14:textId="77777777" w:rsidR="00CF4989" w:rsidRPr="00240BA7" w:rsidRDefault="00CF4989" w:rsidP="00970337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organizuje zajęcia dodatkowe i pozalekcyjne, które mają na celu rozwijanie umiejętności, zainteresowań, talentów i zdolności uczniów oraz ich wszechstronnego rozwoju.</w:t>
      </w:r>
    </w:p>
    <w:p w14:paraId="6F713285" w14:textId="320C0B02" w:rsidR="00CF4989" w:rsidRPr="00240BA7" w:rsidRDefault="00CF4989" w:rsidP="00970337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Zajęcia dodatkowe i pozalekcyjne mogą być organizowane w grupach klasowych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międzyklasowych.</w:t>
      </w:r>
    </w:p>
    <w:p w14:paraId="64ABFB25" w14:textId="425AF4B3" w:rsidR="00CF4989" w:rsidRPr="00240BA7" w:rsidRDefault="00CF4989" w:rsidP="00970337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Zajęcia dodatkowe są organizowane w ramach posiadanych środków finansowych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prowadzone przez nauczycieli w ramach 40 – godzinnego tygodnia pracy.</w:t>
      </w:r>
    </w:p>
    <w:p w14:paraId="34CEAAC3" w14:textId="70678A5D" w:rsidR="00E64396" w:rsidRPr="00240BA7" w:rsidRDefault="00CF4989" w:rsidP="00064331">
      <w:pPr>
        <w:pStyle w:val="Bezodstpw"/>
        <w:numPr>
          <w:ilvl w:val="0"/>
          <w:numId w:val="4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używa dziennik papierowy/ elektroniczny jako dziennik dokumentujący zajęcia.</w:t>
      </w:r>
    </w:p>
    <w:p w14:paraId="13BC389B" w14:textId="054BED41" w:rsidR="00CF4989" w:rsidRPr="00064331" w:rsidRDefault="00CF4989" w:rsidP="00064331">
      <w:pPr>
        <w:spacing w:after="0" w:line="360" w:lineRule="auto"/>
        <w:rPr>
          <w:rFonts w:cs="Arial"/>
          <w:b w:val="0"/>
          <w:szCs w:val="24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24</w:t>
      </w:r>
    </w:p>
    <w:p w14:paraId="36D45DEA" w14:textId="46440B24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Nauczanie religii/etyki odbywa się w szkole według zasad określonych w stosownych przepisach. Mogą się one odbywać w oddziałach międzyszkolnych bądź międzyklasowych, co regulują odrębne przepisy.</w:t>
      </w:r>
    </w:p>
    <w:p w14:paraId="0C23980D" w14:textId="02C3E68E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Religia/etyka jako szkolny przedmiot nieobowiązkowy jest prowadzona dla uczniów, których rodzice wyrażają takie życzenie.</w:t>
      </w:r>
    </w:p>
    <w:p w14:paraId="4C8CED7C" w14:textId="30708DDC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Życzenie wyrażone jest w formie pisemnego oświadczenia, nie musi być ponawiane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kolejnym roku szkolnym, może natomiast zostać zmienione.</w:t>
      </w:r>
    </w:p>
    <w:p w14:paraId="557F81D1" w14:textId="4D084BA9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może uczestniczyć w dwóch rodzajach zajęć</w:t>
      </w:r>
      <w:r w:rsidR="00E64396" w:rsidRPr="00240BA7">
        <w:rPr>
          <w:rFonts w:cs="Arial"/>
          <w:b w:val="0"/>
          <w:sz w:val="24"/>
          <w:szCs w:val="24"/>
        </w:rPr>
        <w:t xml:space="preserve">, </w:t>
      </w:r>
      <w:r w:rsidRPr="00240BA7">
        <w:rPr>
          <w:rFonts w:cs="Arial"/>
          <w:b w:val="0"/>
          <w:sz w:val="24"/>
          <w:szCs w:val="24"/>
        </w:rPr>
        <w:t xml:space="preserve">religii i etyce. W takiej sytuacji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na świadectwo i do arkusza wpisywane są obie oceny</w:t>
      </w:r>
      <w:r w:rsidR="00E64396" w:rsidRPr="00240BA7">
        <w:rPr>
          <w:rFonts w:cs="Arial"/>
          <w:b w:val="0"/>
          <w:sz w:val="24"/>
          <w:szCs w:val="24"/>
        </w:rPr>
        <w:t>.</w:t>
      </w:r>
    </w:p>
    <w:p w14:paraId="17A40B9D" w14:textId="524B6D6E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Jeśli uczeń uczestniczył w zajęciach religii i etyki, do średniej ocen wlicza się oceny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tych dwóch przedmiotów</w:t>
      </w:r>
      <w:r w:rsidR="00E64396" w:rsidRPr="00240BA7">
        <w:rPr>
          <w:rFonts w:cs="Arial"/>
          <w:b w:val="0"/>
          <w:sz w:val="24"/>
          <w:szCs w:val="24"/>
        </w:rPr>
        <w:t>.</w:t>
      </w:r>
    </w:p>
    <w:p w14:paraId="0B5E53F7" w14:textId="1263F53F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Uczniowie niekorzystający z lekcji etyki/religii objęci są zajęciami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opiekuńczo</w:t>
      </w:r>
      <w:r w:rsidR="00E64396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wychowawczymi lub świetlicowymi.</w:t>
      </w:r>
    </w:p>
    <w:p w14:paraId="3CC7DA9C" w14:textId="68FEF435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 religii/etyki wchodzi w skład rady pedagogicznej.</w:t>
      </w:r>
    </w:p>
    <w:p w14:paraId="5A1A6F22" w14:textId="17EB8A72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Nauczyciel religii/etyki ma prawo do organizowania spotkań z rodzicami swoich uczniów, ustalając z dyrektorem szkoły termin i miejsce planowanego spotkania.</w:t>
      </w:r>
    </w:p>
    <w:p w14:paraId="43264ABC" w14:textId="422AEE30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Ocena z religii/etyki umieszczana jest na świadectwie szkolnym, wliczana jest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średniej ocen, lecz nie ma wpływu na promocję do następnej klasy.</w:t>
      </w:r>
    </w:p>
    <w:p w14:paraId="2F0DF0E7" w14:textId="7455FFEE" w:rsidR="00CF4989" w:rsidRPr="00240BA7" w:rsidRDefault="00CF4989" w:rsidP="00064331">
      <w:pPr>
        <w:pStyle w:val="Bezodstpw"/>
        <w:numPr>
          <w:ilvl w:val="0"/>
          <w:numId w:val="50"/>
        </w:numPr>
        <w:spacing w:line="360" w:lineRule="auto"/>
        <w:ind w:left="284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Uczniowie uczęszczający na lekcje religii uzyskują trzy kolejne dni zwolnienia </w:t>
      </w:r>
      <w:r w:rsidR="00E64396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zajęć szkolnych w celu odbycia rekolekcji wielkopostnych w wyznaczonym terminie. Pieczę nad uczniami w tym czasie sprawują nauczyciele religii i inni nauczyciele pracujący z danym oddziałem. W przypadku, gdy uczeń nie uczęszcza na zajęcia religii przebywa</w:t>
      </w:r>
      <w:r w:rsidR="00E64396" w:rsidRPr="00240BA7">
        <w:rPr>
          <w:rFonts w:cs="Arial"/>
          <w:b w:val="0"/>
          <w:sz w:val="24"/>
          <w:szCs w:val="24"/>
        </w:rPr>
        <w:t>ją</w:t>
      </w:r>
      <w:r w:rsidRPr="00240BA7">
        <w:rPr>
          <w:rFonts w:cs="Arial"/>
          <w:b w:val="0"/>
          <w:sz w:val="24"/>
          <w:szCs w:val="24"/>
        </w:rPr>
        <w:t xml:space="preserve"> oni pod opieką szkoły</w:t>
      </w:r>
      <w:r w:rsidR="00E64396" w:rsidRPr="00240BA7">
        <w:rPr>
          <w:rFonts w:cs="Arial"/>
          <w:b w:val="0"/>
          <w:sz w:val="24"/>
          <w:szCs w:val="24"/>
        </w:rPr>
        <w:t xml:space="preserve">, </w:t>
      </w:r>
      <w:r w:rsidRPr="00240BA7">
        <w:rPr>
          <w:rFonts w:cs="Arial"/>
          <w:b w:val="0"/>
          <w:sz w:val="24"/>
          <w:szCs w:val="24"/>
        </w:rPr>
        <w:t>z wyjątkiem sytuacji, gdy rodzice lub opiekunowie ucznia złożą oświadczenie o zapewnieniu dziecku opieki na czas pobytu w szkole.</w:t>
      </w:r>
    </w:p>
    <w:p w14:paraId="536D0C90" w14:textId="4CD98C7C" w:rsidR="00CF4989" w:rsidRPr="00240BA7" w:rsidRDefault="00CF4989" w:rsidP="00064331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25</w:t>
      </w:r>
    </w:p>
    <w:p w14:paraId="1987C403" w14:textId="5C7B66A1" w:rsidR="00CF4989" w:rsidRPr="00240BA7" w:rsidRDefault="00CF4989" w:rsidP="00064331">
      <w:pPr>
        <w:pStyle w:val="Bezodstpw"/>
        <w:numPr>
          <w:ilvl w:val="0"/>
          <w:numId w:val="5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Dla wszystkich uczniów klas IV – VIII organizowane są zajęcia edukacyjne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„wychowanie do życia w rodzinie”.</w:t>
      </w:r>
    </w:p>
    <w:p w14:paraId="08775673" w14:textId="77777777" w:rsidR="00CF4989" w:rsidRPr="00240BA7" w:rsidRDefault="00CF4989" w:rsidP="00064331">
      <w:pPr>
        <w:pStyle w:val="Bezodstpw"/>
        <w:numPr>
          <w:ilvl w:val="0"/>
          <w:numId w:val="5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Udział ucznia w zajęciach „wychowanie do życia w rodzinie” nie jest obowiązkowy.</w:t>
      </w:r>
    </w:p>
    <w:p w14:paraId="653C2575" w14:textId="051D1153" w:rsidR="00CF4989" w:rsidRPr="00240BA7" w:rsidRDefault="00CF4989" w:rsidP="00064331">
      <w:pPr>
        <w:pStyle w:val="Bezodstpw"/>
        <w:numPr>
          <w:ilvl w:val="0"/>
          <w:numId w:val="5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nie bierze udziału w zajęciach, jeżeli jego rodzice zgłoszą dyrektorowi szkoły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formie pisemnej rezygnację.</w:t>
      </w:r>
    </w:p>
    <w:p w14:paraId="4F75F5BC" w14:textId="77777777" w:rsidR="00CF4989" w:rsidRPr="00240BA7" w:rsidRDefault="00CF4989" w:rsidP="00970337">
      <w:pPr>
        <w:pStyle w:val="Bezodstpw"/>
        <w:numPr>
          <w:ilvl w:val="0"/>
          <w:numId w:val="5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Uczniowie, których rodzice nie wyrazili zgody na uczestniczenie ich dzieci w zajęciach „wychowanie do życia w rodzinie”, mają zapewnioną opiekę świetlicy szkolnej.</w:t>
      </w:r>
    </w:p>
    <w:p w14:paraId="554750C8" w14:textId="41BD4D94" w:rsidR="00CF4989" w:rsidRPr="00064331" w:rsidRDefault="00CF4989" w:rsidP="00970337">
      <w:pPr>
        <w:pStyle w:val="Bezodstpw"/>
        <w:numPr>
          <w:ilvl w:val="0"/>
          <w:numId w:val="5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Zajęcia nie podlegają ocenie i nie mają wpływu na promocję ucznia do klasy programowo wyższej ani na ukończeniu szkoły przez ucznia. </w:t>
      </w:r>
    </w:p>
    <w:p w14:paraId="04C5707B" w14:textId="50EF61E3" w:rsidR="005E7810" w:rsidRPr="00240BA7" w:rsidRDefault="000D6789" w:rsidP="005505EA">
      <w:pPr>
        <w:pStyle w:val="Nagwek2"/>
      </w:pPr>
      <w:bookmarkStart w:id="6" w:name="_Toc193371415"/>
      <w:r>
        <w:br/>
      </w:r>
      <w:r w:rsidR="00CF4989" w:rsidRPr="00240BA7">
        <w:t>Terminarz roku szkolnego i czas zajęć edukacyjnych</w:t>
      </w:r>
      <w:bookmarkEnd w:id="6"/>
    </w:p>
    <w:p w14:paraId="20F067EA" w14:textId="0A8B3070" w:rsidR="00CF4989" w:rsidRPr="00240BA7" w:rsidRDefault="00CF4989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26</w:t>
      </w:r>
    </w:p>
    <w:p w14:paraId="41CF3388" w14:textId="17F7F502" w:rsidR="00CF4989" w:rsidRPr="00240BA7" w:rsidRDefault="00CF4989" w:rsidP="00970337">
      <w:pPr>
        <w:pStyle w:val="Bezodstpw"/>
        <w:numPr>
          <w:ilvl w:val="0"/>
          <w:numId w:val="5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Termin rozpoczęcia roku i zakończenia zajęć dydaktyczno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 wychowawczych, przerw świątecznych oraz ferii zimowych i letnich określa rozporządzenie ministra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właściwego ds. oświaty i wychowania w sprawie organizacji roku szkolnego.</w:t>
      </w:r>
    </w:p>
    <w:p w14:paraId="44F8B2BC" w14:textId="457B3CAB" w:rsidR="00CF4989" w:rsidRPr="00240BA7" w:rsidRDefault="00CF4989" w:rsidP="00970337">
      <w:pPr>
        <w:pStyle w:val="Bezodstpw"/>
        <w:numPr>
          <w:ilvl w:val="0"/>
          <w:numId w:val="5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Rok szkolny dzieli się na dwa półrocza.</w:t>
      </w:r>
    </w:p>
    <w:p w14:paraId="13EDB755" w14:textId="11E712D7" w:rsidR="00CF4989" w:rsidRPr="00240BA7" w:rsidRDefault="00CF4989" w:rsidP="00970337">
      <w:pPr>
        <w:pStyle w:val="Bezodstpw"/>
        <w:numPr>
          <w:ilvl w:val="0"/>
          <w:numId w:val="5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 po zasięgnięciu opinii rady pedagogicznej i rady rodziców może ustalić dodatkowe dni wolne od zajęć dydaktyczno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 wychowawczych w wymiarze do 8 dni.</w:t>
      </w:r>
    </w:p>
    <w:p w14:paraId="219EF3F9" w14:textId="3C77AAFF" w:rsidR="00CF4989" w:rsidRPr="00240BA7" w:rsidRDefault="00CF4989" w:rsidP="00970337">
      <w:pPr>
        <w:pStyle w:val="Bezodstpw"/>
        <w:numPr>
          <w:ilvl w:val="0"/>
          <w:numId w:val="5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powiadamia uczniów i ich rodziców o ustalonych w danym roku szkolnym dodatkowych dniach wolnych od zajęć dydaktyczno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 wychowawczych.</w:t>
      </w:r>
    </w:p>
    <w:p w14:paraId="78E417BF" w14:textId="23D3577F" w:rsidR="00CF4989" w:rsidRPr="00240BA7" w:rsidRDefault="00CF4989" w:rsidP="00970337">
      <w:pPr>
        <w:pStyle w:val="Bezodstpw"/>
        <w:numPr>
          <w:ilvl w:val="0"/>
          <w:numId w:val="5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 szczególnie uzasadnionych przypadkach, dyrektor szkoły w porozumieniu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organem prowadzącym, może ustalić inny dodatkowy dzień wolny od zajęć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dydaktyczno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 wychowawczych, poza dodatkowymi dniami wolnymi, pod warunkiem zrealizowania zajęć przypadających w ten dzień w wybraną sobotę.</w:t>
      </w:r>
      <w:r w:rsidR="005E7810" w:rsidRPr="00240BA7">
        <w:rPr>
          <w:rFonts w:cs="Arial"/>
          <w:b w:val="0"/>
          <w:sz w:val="24"/>
          <w:szCs w:val="24"/>
        </w:rPr>
        <w:br/>
      </w:r>
    </w:p>
    <w:p w14:paraId="616FF3B2" w14:textId="5E4B7F5D" w:rsidR="00CF4989" w:rsidRPr="00240BA7" w:rsidRDefault="00CF4989" w:rsidP="005505EA">
      <w:pPr>
        <w:pStyle w:val="Nagwek2"/>
      </w:pPr>
      <w:bookmarkStart w:id="7" w:name="_Toc193371416"/>
      <w:r w:rsidRPr="00240BA7">
        <w:lastRenderedPageBreak/>
        <w:t>Jednostki organizacyjne szkoły</w:t>
      </w:r>
      <w:bookmarkEnd w:id="7"/>
    </w:p>
    <w:p w14:paraId="1EE4D081" w14:textId="18CDEC8A" w:rsidR="00CF4989" w:rsidRPr="00240BA7" w:rsidRDefault="00CF4989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27</w:t>
      </w:r>
    </w:p>
    <w:p w14:paraId="4B1F9A5D" w14:textId="6CDDA377" w:rsidR="00CF4989" w:rsidRPr="00240BA7" w:rsidRDefault="00CF4989" w:rsidP="009703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Podstawową jednostką organizacyjną szkoły jest oddział złożony z uczniów, którzy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jednorocznym kursie nauki danego roku szkolnego uczą się wszystkich obowiązkowych przedmiotów określonych planem nauczania.</w:t>
      </w:r>
    </w:p>
    <w:p w14:paraId="1671AFCA" w14:textId="77777777" w:rsidR="00CF4989" w:rsidRPr="00240BA7" w:rsidRDefault="00CF4989" w:rsidP="009703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Liczba uczniów w oddziale określona jest odrębnymi przepisami.</w:t>
      </w:r>
    </w:p>
    <w:p w14:paraId="22718F3C" w14:textId="77777777" w:rsidR="00CF4989" w:rsidRPr="00240BA7" w:rsidRDefault="00CF4989" w:rsidP="009703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Liczba uczniów w oddziałach przedszkolnych nie przekracza 25 uczniów.</w:t>
      </w:r>
    </w:p>
    <w:p w14:paraId="7990A2C5" w14:textId="7DD061C6" w:rsidR="00CF4989" w:rsidRPr="00240BA7" w:rsidRDefault="00CF4989" w:rsidP="009703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 podstawie zatwierdzonego arkusza organizacji szkoły dyrektor, z uwzględnieniem 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zasad ochrony zdrowia i higieny pracy, ustala tygodniowy rozkład zajęć określający organizację stałych, obowiązkowych i nadobowiązkowych zajęć edukacyjnych.</w:t>
      </w:r>
    </w:p>
    <w:p w14:paraId="3CC165B0" w14:textId="3E43E370" w:rsidR="005E7810" w:rsidRPr="00240BA7" w:rsidRDefault="00CF4989" w:rsidP="009703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Tygodniowy rozkład zajęć klas I – III określa ogólny przydział czasu na poszczególne edukacje wyznaczone ramowym planem nauczania. Szczegółowy rozkład dzienny zajęć ustala nauczyciel.</w:t>
      </w:r>
    </w:p>
    <w:p w14:paraId="6266F02B" w14:textId="2EF83849" w:rsidR="00CF4989" w:rsidRPr="00064331" w:rsidRDefault="00CF4989" w:rsidP="00064331">
      <w:pPr>
        <w:spacing w:after="0" w:line="360" w:lineRule="auto"/>
        <w:rPr>
          <w:rFonts w:cs="Arial"/>
          <w:b w:val="0"/>
          <w:szCs w:val="24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28</w:t>
      </w:r>
    </w:p>
    <w:p w14:paraId="22189CA8" w14:textId="77777777" w:rsidR="00CF4989" w:rsidRPr="00240BA7" w:rsidRDefault="00CF4989" w:rsidP="00064331">
      <w:pPr>
        <w:pStyle w:val="Bezodstpw"/>
        <w:numPr>
          <w:ilvl w:val="0"/>
          <w:numId w:val="87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roku poprzedzającym naukę w klasie I przeprowadza się diagnozę gotowości dziecka do podjęcia nauki szkolnej.</w:t>
      </w:r>
    </w:p>
    <w:p w14:paraId="6D16D815" w14:textId="2E208FB7" w:rsidR="00CF4989" w:rsidRPr="00064331" w:rsidRDefault="00CF4989" w:rsidP="00064331">
      <w:pPr>
        <w:pStyle w:val="Bezodstpw"/>
        <w:numPr>
          <w:ilvl w:val="0"/>
          <w:numId w:val="87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 30 kwietnia rodzice otrzymują „Informację o gotowości dziecka do podjęcia nauki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szkole podstawowej”.</w:t>
      </w:r>
    </w:p>
    <w:p w14:paraId="02124494" w14:textId="03940D4F" w:rsidR="00CF4989" w:rsidRPr="00240BA7" w:rsidRDefault="00CF4989" w:rsidP="00064331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29</w:t>
      </w:r>
    </w:p>
    <w:p w14:paraId="11DD90AD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Podstawową formą pracy szkoły są zajęcia dydaktyczne i wychowawcze prowadzone:</w:t>
      </w:r>
    </w:p>
    <w:p w14:paraId="50A6D9DF" w14:textId="77777777" w:rsidR="005E7810" w:rsidRPr="00240BA7" w:rsidRDefault="00CF4989" w:rsidP="00064331">
      <w:pPr>
        <w:pStyle w:val="Bezodstpw"/>
        <w:numPr>
          <w:ilvl w:val="0"/>
          <w:numId w:val="21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systemie klasowo – lekcyjnym w klasach IV – VIII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C785C3A" w14:textId="3E294773" w:rsidR="00CF4989" w:rsidRPr="00240BA7" w:rsidRDefault="00CF4989" w:rsidP="00064331">
      <w:pPr>
        <w:pStyle w:val="Bezodstpw"/>
        <w:numPr>
          <w:ilvl w:val="0"/>
          <w:numId w:val="21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jako kształcenie zintegrowane na I etapie edukacyjnym.</w:t>
      </w:r>
    </w:p>
    <w:p w14:paraId="7076F1D0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Czas trwania zajęć edukacyjnych w klasach I – III ustala nauczyciel prowadzący zajęcia, zachowując ogólny tygodniowy czas zajęć.</w:t>
      </w:r>
    </w:p>
    <w:p w14:paraId="1E27A31D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Zajęcia przeznaczone na realizację podstawy programowej w oddziałach przedszkolnych trwają 5 godzin zegarowych dziennie, a czas zajęć edukacyjnych wynosi 30 minut. </w:t>
      </w:r>
    </w:p>
    <w:p w14:paraId="71A94E66" w14:textId="2C012AB6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14:paraId="0731881C" w14:textId="43D054C5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wyjątkowych przypadkach dyrektor szkoły w zarządzeniu może skrócić jednostki lekcyjne w danym dniu do 30 minut.</w:t>
      </w:r>
    </w:p>
    <w:p w14:paraId="123F40C3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Przerwy międzylekcyjne mogą trwać od 10 do 20 minut.</w:t>
      </w:r>
    </w:p>
    <w:p w14:paraId="1FA44139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przypadku skrócenia jednostek lekcyjnych zarządzeniem dyrektora szkoły, przerwy lekcyjne trwają od 5 do 10 minut.</w:t>
      </w:r>
    </w:p>
    <w:p w14:paraId="7B66ED03" w14:textId="2A50DC70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Uwzględniając potrzeby rozwojowe uczniów, szkoła organizuje zajęcia dodatkowe, stosownie do posiadanych środków finansowych.</w:t>
      </w:r>
    </w:p>
    <w:p w14:paraId="369F8CF8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Zajęcia dodatkowe prowadzone są w grupach międzyklasowych i międzyoddziałowych poza systemem klasowo – lekcyjnym.</w:t>
      </w:r>
    </w:p>
    <w:p w14:paraId="21EFC9C2" w14:textId="77777777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Niektóre zajęcia obowiązkowe mogą być prowadzone w grupach międzyoddziałowych.</w:t>
      </w:r>
    </w:p>
    <w:p w14:paraId="071BCBC8" w14:textId="39BE22C0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klasach IV – VIII szkoły podstawowej podział na grupy jest obowiązkowy zgodnie</w:t>
      </w:r>
      <w:r w:rsidR="00A82C5E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przepisami ministra właściwego do spraw oświaty i wychowania.</w:t>
      </w:r>
    </w:p>
    <w:p w14:paraId="506562E4" w14:textId="395EB19E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 przypadku oddziałów liczących mniej uczniów niż wskazano w przepisie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ust. 10 podziału na grupy można dokonywać za zgodą organu prowadzącego szkołę.</w:t>
      </w:r>
    </w:p>
    <w:p w14:paraId="5C8F973F" w14:textId="4E47F3BE" w:rsidR="00CF4989" w:rsidRPr="00240BA7" w:rsidRDefault="00CF4989" w:rsidP="00064331">
      <w:pPr>
        <w:pStyle w:val="Bezodstpw"/>
        <w:numPr>
          <w:ilvl w:val="0"/>
          <w:numId w:val="54"/>
        </w:numPr>
        <w:spacing w:line="360" w:lineRule="auto"/>
        <w:ind w:left="284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Liczbę uczestników zajęć z zakresu pomocy psychologiczno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pedagogicznej określają przepisy ministra właściwego do spraw oświaty i wychowania.</w:t>
      </w:r>
    </w:p>
    <w:p w14:paraId="0BAA449A" w14:textId="61CF396F" w:rsidR="00CF4989" w:rsidRPr="00064331" w:rsidRDefault="00CF4989" w:rsidP="00064331">
      <w:pPr>
        <w:spacing w:after="0" w:line="360" w:lineRule="auto"/>
        <w:rPr>
          <w:rFonts w:cs="Arial"/>
          <w:b w:val="0"/>
          <w:szCs w:val="24"/>
        </w:rPr>
      </w:pPr>
      <w:r w:rsidRPr="00240BA7">
        <w:rPr>
          <w:rFonts w:cs="Arial"/>
        </w:rPr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30</w:t>
      </w:r>
    </w:p>
    <w:p w14:paraId="1E166CF6" w14:textId="5457BD53" w:rsidR="00CF4989" w:rsidRPr="00240BA7" w:rsidRDefault="00CF4989" w:rsidP="00970337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Dyrektor szkoły powierza każdy oddział szczególnej opiece wychowawczej jednemu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nauczycieli, zwanemu wychowawcą klasy, spośród uczących w tym oddziale.</w:t>
      </w:r>
    </w:p>
    <w:p w14:paraId="5D5EE8DD" w14:textId="45070CEB" w:rsidR="00CF4989" w:rsidRPr="00240BA7" w:rsidRDefault="00CF4989" w:rsidP="00970337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Dla zapewnienia ciągłości i skuteczności pracy wychowawczej przyjęto zasadę,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aby nauczyciel wychowawca opiekował się danym oddziałem w ciągu całego etapu edukacyjnego.</w:t>
      </w:r>
    </w:p>
    <w:p w14:paraId="1D185BC6" w14:textId="765BFA78" w:rsidR="00CF4989" w:rsidRPr="00240BA7" w:rsidRDefault="00CF4989" w:rsidP="00970337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Zmiana wychowawcy klasy może nastąpić przed rozpoczęciem nowego roku szkolnego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w uzasadnionych przypadkach, także w trakcie trwania roku szkolnego.</w:t>
      </w:r>
    </w:p>
    <w:p w14:paraId="2F5796AA" w14:textId="24AC9C7E" w:rsidR="00064331" w:rsidRPr="00064331" w:rsidRDefault="00CF4989" w:rsidP="00064331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Formy spełniania zadań nauczyciela wychowawca dostosowuje do wieku uczniów,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ich potrzeb oraz warunków środowiskowych szkoły.</w:t>
      </w:r>
    </w:p>
    <w:p w14:paraId="009527A8" w14:textId="65DB37D4" w:rsidR="00CF4989" w:rsidRPr="00064331" w:rsidRDefault="00CF4989" w:rsidP="00064331">
      <w:pPr>
        <w:rPr>
          <w:szCs w:val="24"/>
        </w:rPr>
      </w:pPr>
      <w:r w:rsidRPr="00064331">
        <w:t>§</w:t>
      </w:r>
      <w:r w:rsidR="000D6789">
        <w:t xml:space="preserve"> </w:t>
      </w:r>
      <w:r w:rsidRPr="00064331">
        <w:t>31</w:t>
      </w:r>
    </w:p>
    <w:p w14:paraId="751F170B" w14:textId="7777777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bezpieczeństwo w czasie lekcji odpowiedzialność ponosi nauczyciel prowadzący zajęcia zgodnie z planem (z uwzględnieniem zmian bieżących, np.: zastępstw, jak również zajęć pozalekcyjnych).</w:t>
      </w:r>
    </w:p>
    <w:p w14:paraId="44C3F7FC" w14:textId="7777777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bezpieczeństwo przed zajęciami i w czasie trwania przerw odpowiada nauczyciel dyżurujący zgodnie z harmonogramem.</w:t>
      </w:r>
    </w:p>
    <w:p w14:paraId="2D0D4EA6" w14:textId="00D0BBF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 prowadzący ostatnią godzinę zgodnie z planem w klasach I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III zobowiązany jest do sprowadzenia uczniów do szatni lub przekazanie ich na świetlicę szkolną.</w:t>
      </w:r>
    </w:p>
    <w:p w14:paraId="728EF072" w14:textId="7777777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uczniów przebywających na terenie szkoły poza planem lekcyjnym i pozalekcyjnym szkoła nie przyjmuje odpowiedzialności.</w:t>
      </w:r>
    </w:p>
    <w:p w14:paraId="70AB43D1" w14:textId="7777777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bezpieczeństwo uczniów przebywających w obiekcie z tytułu jego czasowego wynajmu odpowiada prowadzący zajęcia.</w:t>
      </w:r>
    </w:p>
    <w:p w14:paraId="7555933F" w14:textId="62C7A3BB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Zajęcia nie mogą być prowadzone w warunkach niebezpiecznych. O zaistnieniu zagrożenia nauczyciel niezwłocznie informuje kierownika administracyjnego lub dyrekcję szkoły.</w:t>
      </w:r>
    </w:p>
    <w:p w14:paraId="6EFECE7F" w14:textId="7777777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Nauczycielowi nie wolno opuszczać sali lekcyjnej w czasie zajęć, pozostawiać uczniów poza klasą, ani pozostawiać uczniów w sali lekcyjnej bez opieki po zakończeniu zajęć.</w:t>
      </w:r>
    </w:p>
    <w:p w14:paraId="4044CCA8" w14:textId="77777777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ustala w zarządzeniu regulaminy korzystania z pomieszczeń szkolnych.</w:t>
      </w:r>
    </w:p>
    <w:p w14:paraId="2A6C1FE0" w14:textId="1FE13532" w:rsidR="00CF4989" w:rsidRPr="00240BA7" w:rsidRDefault="00CF4989" w:rsidP="009703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Uczniowie są zwalniani z zajęć szkolnych na prośbę rodziców złożoną na piśmie.</w:t>
      </w:r>
    </w:p>
    <w:p w14:paraId="110F9BDC" w14:textId="25F9BE6C" w:rsidR="00CF4989" w:rsidRPr="00240BA7" w:rsidRDefault="00CF4989" w:rsidP="00064331">
      <w:pPr>
        <w:spacing w:after="0" w:line="360" w:lineRule="auto"/>
        <w:rPr>
          <w:rFonts w:cs="Arial"/>
        </w:rPr>
      </w:pPr>
      <w:r w:rsidRPr="00240BA7">
        <w:rPr>
          <w:rFonts w:cs="Arial"/>
        </w:rPr>
        <w:lastRenderedPageBreak/>
        <w:t>§</w:t>
      </w:r>
      <w:r w:rsidR="000D6789">
        <w:rPr>
          <w:rFonts w:cs="Arial"/>
        </w:rPr>
        <w:t xml:space="preserve"> </w:t>
      </w:r>
      <w:r w:rsidRPr="00240BA7">
        <w:rPr>
          <w:rFonts w:cs="Arial"/>
        </w:rPr>
        <w:t>32</w:t>
      </w:r>
    </w:p>
    <w:p w14:paraId="1EDB0557" w14:textId="77777777" w:rsidR="00CF4989" w:rsidRPr="00240BA7" w:rsidRDefault="00CF4989" w:rsidP="00064331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realizacji celów statutowych szkoła posiada następującą bazę:</w:t>
      </w:r>
    </w:p>
    <w:p w14:paraId="536899D8" w14:textId="362661C6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sale lekcyjne z niezbędnym wyposażeniem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EE2D8FE" w14:textId="1DC29290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pracownie komputerowe z dostępem do odpowiednio zabezpieczonego Internetu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FAB8D33" w14:textId="4A619858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pracownie językowe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435499FF" w14:textId="2D734C80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halę sportową i sale gimnastyczne z zapleczem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1FA49585" w14:textId="38C91834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boiska sportowe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808C68B" w14:textId="7329CB4E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plac zabaw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3B570F3" w14:textId="58B7F527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bibliotekę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2BB0BCA" w14:textId="7B99B9A0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świetlicę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CC04BB5" w14:textId="4C7D5828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stołówkę z zapleczem kuchennym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48251407" w14:textId="4E20EE57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gabinet pedagoga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17E3000" w14:textId="0862F293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gabinet logopedy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1045992" w14:textId="51AA9BEA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gabinet terapii pedagogicznej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4EED339E" w14:textId="2BBD5A39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pomieszczenia sanitarno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higieniczne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CE21EB8" w14:textId="77777777" w:rsidR="00CF4989" w:rsidRPr="00240BA7" w:rsidRDefault="00CF4989" w:rsidP="00064331">
      <w:pPr>
        <w:pStyle w:val="Bezodstpw"/>
        <w:numPr>
          <w:ilvl w:val="0"/>
          <w:numId w:val="5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szatnie.</w:t>
      </w:r>
    </w:p>
    <w:p w14:paraId="09C16F62" w14:textId="0DF38AB7" w:rsidR="00CF4989" w:rsidRPr="00240BA7" w:rsidRDefault="00CF4989" w:rsidP="00064331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bazie szkolnej znajdują się również inne pomieszczenia administracyjno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gospodarcze:</w:t>
      </w:r>
    </w:p>
    <w:p w14:paraId="5CDAC3DD" w14:textId="26948D5D" w:rsidR="00CF4989" w:rsidRPr="00240BA7" w:rsidRDefault="00CF4989" w:rsidP="00064331">
      <w:pPr>
        <w:pStyle w:val="Bezodstpw"/>
        <w:numPr>
          <w:ilvl w:val="0"/>
          <w:numId w:val="5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gabinet dyrektora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4F98D724" w14:textId="1640D382" w:rsidR="00CF4989" w:rsidRPr="00240BA7" w:rsidRDefault="00CF4989" w:rsidP="00064331">
      <w:pPr>
        <w:pStyle w:val="Bezodstpw"/>
        <w:numPr>
          <w:ilvl w:val="0"/>
          <w:numId w:val="5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gabinety wicedyrektorów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5826276" w14:textId="0081133C" w:rsidR="00CF4989" w:rsidRPr="00240BA7" w:rsidRDefault="00CF4989" w:rsidP="00064331">
      <w:pPr>
        <w:pStyle w:val="Bezodstpw"/>
        <w:numPr>
          <w:ilvl w:val="0"/>
          <w:numId w:val="5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sekretariat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E3FCCEB" w14:textId="21F898B7" w:rsidR="00CF4989" w:rsidRPr="00240BA7" w:rsidRDefault="00CF4989" w:rsidP="00064331">
      <w:pPr>
        <w:pStyle w:val="Bezodstpw"/>
        <w:numPr>
          <w:ilvl w:val="0"/>
          <w:numId w:val="5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gabinet medyczny.</w:t>
      </w:r>
      <w:r w:rsidR="00F90596">
        <w:rPr>
          <w:rFonts w:cs="Arial"/>
          <w:b w:val="0"/>
          <w:sz w:val="24"/>
          <w:szCs w:val="24"/>
        </w:rPr>
        <w:br/>
      </w:r>
    </w:p>
    <w:p w14:paraId="706D2C9E" w14:textId="49CB93F9" w:rsidR="00CF4989" w:rsidRPr="00240BA7" w:rsidRDefault="00CF4989" w:rsidP="005505EA">
      <w:pPr>
        <w:pStyle w:val="Nagwek2"/>
      </w:pPr>
      <w:bookmarkStart w:id="8" w:name="_Toc193371417"/>
      <w:r w:rsidRPr="00240BA7">
        <w:t>Biblioteka szkolna</w:t>
      </w:r>
      <w:r w:rsidR="005E7810" w:rsidRPr="00240BA7">
        <w:br/>
      </w:r>
      <w:r w:rsidRPr="00240BA7">
        <w:t>§</w:t>
      </w:r>
      <w:r w:rsidR="00F90596">
        <w:t xml:space="preserve"> </w:t>
      </w:r>
      <w:r w:rsidRPr="00240BA7">
        <w:t>33</w:t>
      </w:r>
      <w:bookmarkEnd w:id="8"/>
    </w:p>
    <w:p w14:paraId="275592E6" w14:textId="2808FA3F" w:rsidR="00CF4989" w:rsidRPr="00240BA7" w:rsidRDefault="00CF4989" w:rsidP="00970337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Biblioteka szkolna jest pracownią szkolną i wypożyczalnią służącą do realizacji zadań dydaktyczno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wychowawczych szkoły.</w:t>
      </w:r>
    </w:p>
    <w:p w14:paraId="18F151CE" w14:textId="77777777" w:rsidR="00CF4989" w:rsidRPr="00240BA7" w:rsidRDefault="00CF4989" w:rsidP="00970337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Biblioteka szkolna wspomaga nauczycieli w:</w:t>
      </w:r>
    </w:p>
    <w:p w14:paraId="1AC46E5E" w14:textId="0DE3383A" w:rsidR="005E7810" w:rsidRPr="00240BA7" w:rsidRDefault="00CF4989" w:rsidP="00064331">
      <w:pPr>
        <w:pStyle w:val="Bezodstpw"/>
        <w:numPr>
          <w:ilvl w:val="0"/>
          <w:numId w:val="22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kształceniu umiejętności posługiwania się językiem polskim, w tym dbałości </w:t>
      </w:r>
      <w:r w:rsidRPr="00240BA7">
        <w:rPr>
          <w:rFonts w:cs="Arial"/>
          <w:b w:val="0"/>
          <w:sz w:val="24"/>
          <w:szCs w:val="24"/>
        </w:rPr>
        <w:br/>
        <w:t>o wzbogacanie zasobu słownictwa uczniów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21F4EE2C" w14:textId="21AD91F0" w:rsidR="00CF4989" w:rsidRPr="00240BA7" w:rsidRDefault="00CF4989" w:rsidP="00064331">
      <w:pPr>
        <w:pStyle w:val="Bezodstpw"/>
        <w:numPr>
          <w:ilvl w:val="0"/>
          <w:numId w:val="22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stwarzaniu uczniom warunków do nabywania umiejętności wyszukiwania, porządkowania i wykorzystywania informacji z różnych źródeł, na zajęcia z różnych przedmiotów.</w:t>
      </w:r>
    </w:p>
    <w:p w14:paraId="4C61D2B1" w14:textId="7EB30F2E" w:rsidR="00CF4989" w:rsidRPr="00240BA7" w:rsidRDefault="00CF4989" w:rsidP="00970337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 biblioteki mogą korzystać uczniowie, nauczyciele i inni pracownicy szkoły.</w:t>
      </w:r>
    </w:p>
    <w:p w14:paraId="5FDCBFCB" w14:textId="4617260A" w:rsidR="005E7810" w:rsidRPr="00240BA7" w:rsidRDefault="00CF4989" w:rsidP="00970337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Korzystanie biblioteki jest bezpłatne.</w:t>
      </w:r>
    </w:p>
    <w:p w14:paraId="011B26A7" w14:textId="77777777" w:rsidR="005E7810" w:rsidRPr="00240BA7" w:rsidRDefault="005E7810" w:rsidP="00970337">
      <w:pPr>
        <w:spacing w:after="0" w:line="360" w:lineRule="auto"/>
        <w:rPr>
          <w:rFonts w:cs="Arial"/>
          <w:b w:val="0"/>
          <w:szCs w:val="24"/>
        </w:rPr>
      </w:pPr>
      <w:r w:rsidRPr="00240BA7">
        <w:rPr>
          <w:rFonts w:cs="Arial"/>
          <w:b w:val="0"/>
          <w:szCs w:val="24"/>
        </w:rPr>
        <w:br w:type="page"/>
      </w:r>
    </w:p>
    <w:p w14:paraId="32B6B360" w14:textId="77777777" w:rsidR="00CF4989" w:rsidRPr="00240BA7" w:rsidRDefault="00CF4989" w:rsidP="00064331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Pomieszczenia biblioteki szkolnej umożliwiają:</w:t>
      </w:r>
    </w:p>
    <w:p w14:paraId="260C418B" w14:textId="30D1329C" w:rsidR="00CF4989" w:rsidRPr="00240BA7" w:rsidRDefault="00CF4989" w:rsidP="00064331">
      <w:pPr>
        <w:pStyle w:val="Bezodstpw"/>
        <w:numPr>
          <w:ilvl w:val="0"/>
          <w:numId w:val="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gromadzenie i opracowanie zbiorów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F3B38E7" w14:textId="6CEA3D6E" w:rsidR="00CF4989" w:rsidRPr="00240BA7" w:rsidRDefault="00CF4989" w:rsidP="00064331">
      <w:pPr>
        <w:pStyle w:val="Bezodstpw"/>
        <w:numPr>
          <w:ilvl w:val="0"/>
          <w:numId w:val="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korzystanie ze zbiorów czytelni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E02D3BA" w14:textId="77777777" w:rsidR="00CF4989" w:rsidRPr="00240BA7" w:rsidRDefault="00CF4989" w:rsidP="00064331">
      <w:pPr>
        <w:pStyle w:val="Bezodstpw"/>
        <w:numPr>
          <w:ilvl w:val="0"/>
          <w:numId w:val="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wypożyczanie zbiorów poza bibliotekę.</w:t>
      </w:r>
    </w:p>
    <w:p w14:paraId="2D81704C" w14:textId="77777777" w:rsidR="00CF4989" w:rsidRPr="00240BA7" w:rsidRDefault="00CF4989" w:rsidP="00064331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biblioteki należy:</w:t>
      </w:r>
    </w:p>
    <w:p w14:paraId="59BDD266" w14:textId="4A2159A5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gromadzenie i opracowywanie zbiorów (książek, czasopism, kaset, płyt oraz innych nośników cyfrowych)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23D7522" w14:textId="7406B71C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pełnienie funkcji ośrodka informacji o materiałach dydaktycznych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gromadzonych w szkole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AC390A3" w14:textId="15B6C729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prowadzenie dokładnej ewidencji zbiorów i konserwacja zbiorów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B909DA5" w14:textId="4CA30019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planowanie zakupów i odpowiedzialność  materialna za powierzone mienie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25FCBA61" w14:textId="365A45EE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przeprowadzanie spisu kontrolnego metodą skontrum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B86E364" w14:textId="4D00B3C0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umożliwianie dostępu do jej zbiorów w stałych dniach i godzinach w czasie zajęć lekcyjnych i po ich zakończeniu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0CE7076" w14:textId="2B90178D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doskonalenie warsztatu  informacyjnego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ABD1F87" w14:textId="22208D74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udzielanie pomocy uczniom w doborze wydawnictw ułatwiających opanowanie wiadomości szkolnych i kształcenia osobowości, w rozwijaniu zainteresowań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 uzdolnień, we wzbogacaniu znajomości języka ojczystego,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wyrabianiu wrażliwości na prawdę i piękno zawarte w treści książek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446F74E1" w14:textId="0D5BF08D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spotkań okazjonalnych i tematycznych, organizowanie imprez czytelniczych</w:t>
      </w:r>
      <w:r w:rsidR="005E7810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(konkursów, wystaw nowości, spotkań z autorami itp.)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2E3B8E1" w14:textId="77777777" w:rsidR="00CF4989" w:rsidRPr="00240BA7" w:rsidRDefault="00CF4989" w:rsidP="00064331">
      <w:pPr>
        <w:pStyle w:val="Bezodstpw"/>
        <w:numPr>
          <w:ilvl w:val="0"/>
          <w:numId w:val="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koordynowanie obiegiem bezpłatnych podręczników i materiałów ćwiczeniowych pomiędzy uczniami szkoły, sprawowanie pieczy nad tymi materiałami i podręcznikami, uwzględniając konieczność zapewnienia co najmniej trzyletniego okresu używania podręczników.</w:t>
      </w:r>
    </w:p>
    <w:p w14:paraId="75383ABF" w14:textId="43583412" w:rsidR="00CF4989" w:rsidRPr="00240BA7" w:rsidRDefault="00CF4989" w:rsidP="00970337">
      <w:pPr>
        <w:pStyle w:val="Bezodstpw"/>
        <w:spacing w:line="360" w:lineRule="auto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Prace biblioteczno</w:t>
      </w:r>
      <w:r w:rsidR="005E7810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techniczne reguluje Rozporządzenie Ministra Kultury i Dziedzictwa</w:t>
      </w:r>
      <w:r w:rsidR="00520C70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Narodowego z dn. 29 października 2008 r.</w:t>
      </w:r>
    </w:p>
    <w:p w14:paraId="09329546" w14:textId="77777777" w:rsidR="00CF4989" w:rsidRPr="00240BA7" w:rsidRDefault="00CF4989" w:rsidP="00064331">
      <w:pPr>
        <w:pStyle w:val="Bezodstpw"/>
        <w:numPr>
          <w:ilvl w:val="0"/>
          <w:numId w:val="6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Biblioteka w ramach swoich zadań współpracuje z:</w:t>
      </w:r>
    </w:p>
    <w:p w14:paraId="7495476A" w14:textId="77777777" w:rsidR="00CF4989" w:rsidRPr="00240BA7" w:rsidRDefault="00CF4989" w:rsidP="00064331">
      <w:pPr>
        <w:pStyle w:val="Bezodstpw"/>
        <w:numPr>
          <w:ilvl w:val="0"/>
          <w:numId w:val="6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Uczniami, poprzez:</w:t>
      </w:r>
    </w:p>
    <w:p w14:paraId="1DE19510" w14:textId="6BD3B1C1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udostępnianie materiałów bibliotecznych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2203B7C" w14:textId="52EFA87C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rozpoznawanie potrzeb czytelniczych uczniów poprzez rozmowy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indywidualne  oraz zajęcia grupowe na temat zainteresowań,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przeczytanej lektury, księgozbiorów domowych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996F87C" w14:textId="4F1F7071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promowanie książki i czytelnictwa na terenie szkoły (wystawy,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obchody rocznic i świąt, quizy)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FC79161" w14:textId="3F38FC66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rozbudzanie aktywności czytelniczej (imprezy, konkursy czytelnicze</w:t>
      </w:r>
      <w:r w:rsidR="00A82C5E" w:rsidRPr="00240BA7">
        <w:rPr>
          <w:rFonts w:cs="Arial"/>
          <w:b w:val="0"/>
          <w:sz w:val="24"/>
          <w:szCs w:val="24"/>
        </w:rPr>
        <w:t>;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plastyczne, literackie, wystawy, spotkania autorskie)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620F207" w14:textId="59EEF097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przygotowanie do korzystania z różnych źródeł informacji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8F1F4CC" w14:textId="539D0A89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pomoc w przygotowaniu do zajęć, konkursów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2549127F" w14:textId="7913F56D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prowadzenie zajęć z zakresu edukacji czytelniczej medialnej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F576A8C" w14:textId="57300A78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działalność koła czytelniczego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79F89F3" w14:textId="633A85E8" w:rsidR="00CF4989" w:rsidRPr="00240BA7" w:rsidRDefault="00CF4989" w:rsidP="00064331">
      <w:pPr>
        <w:pStyle w:val="Bezodstpw"/>
        <w:numPr>
          <w:ilvl w:val="0"/>
          <w:numId w:val="64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zasięganie opinii w sprawie zakupu nowych lektur</w:t>
      </w:r>
      <w:r w:rsidR="005E7810" w:rsidRPr="00240BA7">
        <w:rPr>
          <w:rFonts w:cs="Arial"/>
          <w:b w:val="0"/>
          <w:sz w:val="24"/>
          <w:szCs w:val="24"/>
        </w:rPr>
        <w:t>.</w:t>
      </w:r>
    </w:p>
    <w:p w14:paraId="1E7C0A51" w14:textId="77777777" w:rsidR="00CF4989" w:rsidRPr="00240BA7" w:rsidRDefault="00CF4989" w:rsidP="00064331">
      <w:pPr>
        <w:pStyle w:val="Bezodstpw"/>
        <w:numPr>
          <w:ilvl w:val="0"/>
          <w:numId w:val="6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Nauczycielami i innymi pracownikami szkoły, poprzez:</w:t>
      </w:r>
    </w:p>
    <w:p w14:paraId="17A49381" w14:textId="567F6549" w:rsidR="00CF4989" w:rsidRPr="00240BA7" w:rsidRDefault="00CF4989" w:rsidP="00064331">
      <w:pPr>
        <w:pStyle w:val="Bezodstpw"/>
        <w:numPr>
          <w:ilvl w:val="0"/>
          <w:numId w:val="89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współdziałanie, wspieranie pracy nauczycieli w wyrównywaniu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szans edukacyjnych uczniów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1FBB79AE" w14:textId="665F11C3" w:rsidR="00CF4989" w:rsidRPr="00240BA7" w:rsidRDefault="00CF4989" w:rsidP="00064331">
      <w:pPr>
        <w:pStyle w:val="Bezodstpw"/>
        <w:numPr>
          <w:ilvl w:val="0"/>
          <w:numId w:val="89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wspieranie doskonalenia zawodowego i pracy twórczej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637DC6D" w14:textId="705D8925" w:rsidR="00CF4989" w:rsidRPr="00240BA7" w:rsidRDefault="00CF4989" w:rsidP="00064331">
      <w:pPr>
        <w:pStyle w:val="Bezodstpw"/>
        <w:numPr>
          <w:ilvl w:val="0"/>
          <w:numId w:val="89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dostarczanie literatury i innych materiałów do przeprowadzania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zajęć z uczniami oraz spotkań z rodzicami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58104818" w14:textId="5ACDCAA5" w:rsidR="00CF4989" w:rsidRPr="00240BA7" w:rsidRDefault="00CF4989" w:rsidP="00064331">
      <w:pPr>
        <w:pStyle w:val="Bezodstpw"/>
        <w:numPr>
          <w:ilvl w:val="0"/>
          <w:numId w:val="89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uzupełnianie księgozbioru o pozycje wskazane przez nauczycieli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3AA9C5C" w14:textId="77777777" w:rsidR="00CF4989" w:rsidRPr="00240BA7" w:rsidRDefault="00CF4989" w:rsidP="00064331">
      <w:pPr>
        <w:pStyle w:val="Bezodstpw"/>
        <w:numPr>
          <w:ilvl w:val="0"/>
          <w:numId w:val="89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wspólne organizowanie imprez i uroczystości szkolnych.</w:t>
      </w:r>
    </w:p>
    <w:p w14:paraId="433D2E84" w14:textId="77777777" w:rsidR="00CF4989" w:rsidRPr="00240BA7" w:rsidRDefault="00CF4989" w:rsidP="00064331">
      <w:pPr>
        <w:pStyle w:val="Bezodstpw"/>
        <w:numPr>
          <w:ilvl w:val="0"/>
          <w:numId w:val="65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Rodzicami, poprzez:</w:t>
      </w:r>
    </w:p>
    <w:p w14:paraId="1D2E6788" w14:textId="3FDA96D4" w:rsidR="00CF4989" w:rsidRPr="00240BA7" w:rsidRDefault="00CF4989" w:rsidP="00064331">
      <w:pPr>
        <w:pStyle w:val="Bezodstpw"/>
        <w:numPr>
          <w:ilvl w:val="0"/>
          <w:numId w:val="66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wspieranie rodziców w wypełnianiu funkcji wychowawczych poprzez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dostarczanie odpowiedniej lektury do wspólnego czytania z dzieckiem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18467D43" w14:textId="3FD90879" w:rsidR="00CF4989" w:rsidRPr="00240BA7" w:rsidRDefault="00CF4989" w:rsidP="00064331">
      <w:pPr>
        <w:pStyle w:val="Bezodstpw"/>
        <w:numPr>
          <w:ilvl w:val="0"/>
          <w:numId w:val="66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pomaganie w pokonywaniu trudności wychowawczych poprzez wskazanie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literatury pedagogicznej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340374C" w14:textId="0426F269" w:rsidR="00CF4989" w:rsidRPr="00240BA7" w:rsidRDefault="00CF4989" w:rsidP="00064331">
      <w:pPr>
        <w:pStyle w:val="Bezodstpw"/>
        <w:numPr>
          <w:ilvl w:val="0"/>
          <w:numId w:val="66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promowanie czytelnictwa, ukazywanie korzyści płynących z obcowania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książką przez dzieci i dorosłych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1965526" w14:textId="3F9FA30F" w:rsidR="00CF4989" w:rsidRPr="00240BA7" w:rsidRDefault="00CF4989" w:rsidP="00064331">
      <w:pPr>
        <w:pStyle w:val="Bezodstpw"/>
        <w:numPr>
          <w:ilvl w:val="0"/>
          <w:numId w:val="66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o stanie czytelnictwa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6F4D53EA" w14:textId="1890A8B9" w:rsidR="00CF4989" w:rsidRPr="00240BA7" w:rsidRDefault="00CF4989" w:rsidP="00064331">
      <w:pPr>
        <w:pStyle w:val="Bezodstpw"/>
        <w:numPr>
          <w:ilvl w:val="0"/>
          <w:numId w:val="66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imprez czytelniczych z udziałem rodziców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42B2B82" w14:textId="212C2620" w:rsidR="00CF4989" w:rsidRPr="00240BA7" w:rsidRDefault="00CF4989" w:rsidP="00064331">
      <w:pPr>
        <w:pStyle w:val="Bezodstpw"/>
        <w:numPr>
          <w:ilvl w:val="0"/>
          <w:numId w:val="66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współpraca z Radą Rodziców przy zakupie nagród książkowych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dla uczniów na koniec roku szkolnego, lektur do biblioteki szkolnej,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opiniowanie programów czytelniczych.</w:t>
      </w:r>
    </w:p>
    <w:p w14:paraId="0730DFEA" w14:textId="77777777" w:rsidR="00CF4989" w:rsidRPr="00240BA7" w:rsidRDefault="00CF4989" w:rsidP="00064331">
      <w:pPr>
        <w:pStyle w:val="Bezodstpw"/>
        <w:numPr>
          <w:ilvl w:val="0"/>
          <w:numId w:val="6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Innymi bibliotekami, poprzez:</w:t>
      </w:r>
    </w:p>
    <w:p w14:paraId="790AC4A2" w14:textId="3CCCFE1B" w:rsidR="00CF4989" w:rsidRPr="00240BA7" w:rsidRDefault="00CF4989" w:rsidP="00064331">
      <w:pPr>
        <w:pStyle w:val="Bezodstpw"/>
        <w:numPr>
          <w:ilvl w:val="0"/>
          <w:numId w:val="67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udział w wydarzeniach organizowanych przez Miejską Bibliotekę Publiczną (spotkania autorskie, lekcje biblioteczne, konkursy, wystawy)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2D2676A2" w14:textId="35BF6933" w:rsidR="00CF4989" w:rsidRPr="00240BA7" w:rsidRDefault="00CF4989" w:rsidP="00064331">
      <w:pPr>
        <w:pStyle w:val="Bezodstpw"/>
        <w:numPr>
          <w:ilvl w:val="0"/>
          <w:numId w:val="67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organizowanie spotkań uczniów z pracownikami biblioteki na terenie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szkoły z okazji imprez czytelniczych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7A20164" w14:textId="12B4DEF8" w:rsidR="00CF4989" w:rsidRPr="00240BA7" w:rsidRDefault="00CF4989" w:rsidP="00064331">
      <w:pPr>
        <w:pStyle w:val="Bezodstpw"/>
        <w:numPr>
          <w:ilvl w:val="0"/>
          <w:numId w:val="67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wymiana informacji i doświadczeń promujących czytelnictwo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1D0CE532" w14:textId="0E32B0BA" w:rsidR="005E7810" w:rsidRPr="00064331" w:rsidRDefault="00CF4989" w:rsidP="00970337">
      <w:pPr>
        <w:pStyle w:val="Bezodstpw"/>
        <w:numPr>
          <w:ilvl w:val="0"/>
          <w:numId w:val="67"/>
        </w:numPr>
        <w:spacing w:line="360" w:lineRule="auto"/>
        <w:ind w:left="851" w:hanging="284"/>
        <w:jc w:val="left"/>
        <w:rPr>
          <w:rFonts w:cs="Arial"/>
          <w:b w:val="0"/>
          <w:szCs w:val="24"/>
        </w:rPr>
      </w:pPr>
      <w:r w:rsidRPr="00064331">
        <w:rPr>
          <w:rFonts w:cs="Arial"/>
          <w:b w:val="0"/>
          <w:sz w:val="24"/>
          <w:szCs w:val="24"/>
        </w:rPr>
        <w:t xml:space="preserve">udział w formach doskonalenia zawodowego organizowanych </w:t>
      </w:r>
      <w:r w:rsidR="005E7810" w:rsidRPr="00064331">
        <w:rPr>
          <w:rFonts w:cs="Arial"/>
          <w:b w:val="0"/>
          <w:sz w:val="24"/>
          <w:szCs w:val="24"/>
        </w:rPr>
        <w:br/>
      </w:r>
      <w:r w:rsidRPr="00064331">
        <w:rPr>
          <w:rFonts w:cs="Arial"/>
          <w:b w:val="0"/>
          <w:sz w:val="24"/>
          <w:szCs w:val="24"/>
        </w:rPr>
        <w:t>przez Bibliotekę Pedagogiczną.</w:t>
      </w:r>
    </w:p>
    <w:p w14:paraId="6E4CBD7C" w14:textId="5C0679D9" w:rsidR="00CF4989" w:rsidRPr="00240BA7" w:rsidRDefault="00F90596" w:rsidP="005505EA">
      <w:pPr>
        <w:pStyle w:val="Nagwek2"/>
      </w:pPr>
      <w:r>
        <w:br/>
      </w:r>
      <w:bookmarkStart w:id="9" w:name="_Toc193371418"/>
      <w:r w:rsidR="00CF4989" w:rsidRPr="00240BA7">
        <w:t>Świetlica szkolna</w:t>
      </w:r>
      <w:r w:rsidR="005E7810" w:rsidRPr="00240BA7">
        <w:br/>
      </w:r>
      <w:r w:rsidR="00CF4989" w:rsidRPr="00240BA7">
        <w:t>§</w:t>
      </w:r>
      <w:r>
        <w:t xml:space="preserve"> </w:t>
      </w:r>
      <w:r w:rsidR="00CF4989" w:rsidRPr="00240BA7">
        <w:t>34</w:t>
      </w:r>
      <w:bookmarkEnd w:id="9"/>
    </w:p>
    <w:p w14:paraId="110E2381" w14:textId="77777777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podstawowa Nr 1 im. Aleksandra Kamińskiego w Tomaszowie Mazowieckim prowadzi świetlicę szkolną.</w:t>
      </w:r>
    </w:p>
    <w:p w14:paraId="6674BD3D" w14:textId="77777777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Świetlica przeznaczona jest dla uczniów tej szkoły.</w:t>
      </w:r>
    </w:p>
    <w:p w14:paraId="278CC1E6" w14:textId="0C89A045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 świetlicy przyjmowane są dzieci, które muszą przebywać dłużej w szkole ze względu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na czas pracy ich rodziców lub inne okoliczności wymagające zapewnienia uczniowi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opieki w szkole.</w:t>
      </w:r>
    </w:p>
    <w:p w14:paraId="5DF76E3E" w14:textId="0D1AF331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 świetlicy są przyjmowane dzieci na podstawie kart zgłoszeń składanych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przez rodziców w terminie określonym przez dyrektora szkoły:</w:t>
      </w:r>
    </w:p>
    <w:p w14:paraId="784D2A9E" w14:textId="316185B6" w:rsidR="00CF4989" w:rsidRPr="00240BA7" w:rsidRDefault="00CF4989" w:rsidP="00064331">
      <w:pPr>
        <w:pStyle w:val="Bezodstpw"/>
        <w:numPr>
          <w:ilvl w:val="0"/>
          <w:numId w:val="8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pierwszej kolejności przyjmowane są dzieci osób samotnie wychowujących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4368F765" w14:textId="6CD39C2A" w:rsidR="00CF4989" w:rsidRPr="00240BA7" w:rsidRDefault="00CF4989" w:rsidP="00064331">
      <w:pPr>
        <w:pStyle w:val="Bezodstpw"/>
        <w:numPr>
          <w:ilvl w:val="0"/>
          <w:numId w:val="8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drugiej kolejności obydwojga pracujących rodziców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2CE7AB3E" w14:textId="77777777" w:rsidR="00CF4989" w:rsidRPr="00240BA7" w:rsidRDefault="00CF4989" w:rsidP="00064331">
      <w:pPr>
        <w:pStyle w:val="Bezodstpw"/>
        <w:numPr>
          <w:ilvl w:val="0"/>
          <w:numId w:val="88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pozostałe dzieci w miarę wolnych miejsc.</w:t>
      </w:r>
    </w:p>
    <w:p w14:paraId="4EA14349" w14:textId="77777777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Czas pracy świetlicy określa dyrektor szkoły.</w:t>
      </w:r>
    </w:p>
    <w:p w14:paraId="1B9F3897" w14:textId="77777777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Świetlica szkolna jest pozalekcyjną formą wychowawczo – opiekuńczej działalności szkoły.</w:t>
      </w:r>
    </w:p>
    <w:p w14:paraId="464AB001" w14:textId="77777777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świetlicy należy:</w:t>
      </w:r>
    </w:p>
    <w:p w14:paraId="3A4EE437" w14:textId="47D93921" w:rsidR="00CF4989" w:rsidRPr="00240BA7" w:rsidRDefault="00CF4989" w:rsidP="00064331">
      <w:pPr>
        <w:pStyle w:val="Bezodstpw"/>
        <w:numPr>
          <w:ilvl w:val="0"/>
          <w:numId w:val="6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organizowanie opieki, pomocy w nauce, tworzenie warunków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nauki własnej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7F95E140" w14:textId="63BE7E51" w:rsidR="00CF4989" w:rsidRPr="00240BA7" w:rsidRDefault="00CF4989" w:rsidP="00064331">
      <w:pPr>
        <w:pStyle w:val="Bezodstpw"/>
        <w:numPr>
          <w:ilvl w:val="0"/>
          <w:numId w:val="6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odkrywanie i rozwijanie zainteresowań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33EF5B32" w14:textId="3D71D12C" w:rsidR="00CF4989" w:rsidRPr="00240BA7" w:rsidRDefault="00CF4989" w:rsidP="00064331">
      <w:pPr>
        <w:pStyle w:val="Bezodstpw"/>
        <w:numPr>
          <w:ilvl w:val="0"/>
          <w:numId w:val="6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stworzenie warunków do uczestnictwa w kulturze</w:t>
      </w:r>
      <w:r w:rsidR="00AD503A" w:rsidRPr="00240BA7">
        <w:rPr>
          <w:rFonts w:cs="Arial"/>
          <w:b w:val="0"/>
          <w:sz w:val="24"/>
          <w:szCs w:val="24"/>
        </w:rPr>
        <w:t>;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organizowanie kulturalnych rozrywek, kształcenie nawyków </w:t>
      </w:r>
      <w:r w:rsidR="005E7810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kulturalnego życia codziennego</w:t>
      </w:r>
      <w:r w:rsidR="005E7810" w:rsidRPr="00240BA7">
        <w:rPr>
          <w:rFonts w:cs="Arial"/>
          <w:b w:val="0"/>
          <w:sz w:val="24"/>
          <w:szCs w:val="24"/>
        </w:rPr>
        <w:t>;</w:t>
      </w:r>
    </w:p>
    <w:p w14:paraId="008A6C41" w14:textId="034ACBD0" w:rsidR="00CF4989" w:rsidRPr="00240BA7" w:rsidRDefault="00CF4989" w:rsidP="00064331">
      <w:pPr>
        <w:pStyle w:val="Bezodstpw"/>
        <w:numPr>
          <w:ilvl w:val="0"/>
          <w:numId w:val="6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upowszechnianie zasad kultury zdrowotnej, kształtowanie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nawyków higieny i czystości.</w:t>
      </w:r>
    </w:p>
    <w:p w14:paraId="596799FB" w14:textId="77777777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Świetlica prowadzi zajęcia w grupach wychowawczych pod kierunkiem wychowawcy.</w:t>
      </w:r>
    </w:p>
    <w:p w14:paraId="768B1E01" w14:textId="77777777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Grupa wychowawcza świetlicy nie może przekraczać 25 uczniów.</w:t>
      </w:r>
    </w:p>
    <w:p w14:paraId="520B0047" w14:textId="52726198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Pracownicy pedagogiczni świetlicy wchodzą w skład rady pedagogicznej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składają sprawozdania ze swojej działalności.</w:t>
      </w:r>
    </w:p>
    <w:p w14:paraId="0B167DA3" w14:textId="77777777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Świetlica organizuje zadania według własnego rocznego planu pracy i tygodniowego rozkładu zajęć opracowanego w oparciu o roczny plan pracy szkoły.</w:t>
      </w:r>
    </w:p>
    <w:p w14:paraId="78DE8185" w14:textId="77777777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Poza zajęciami lekcyjnymi na świetlicy sprawowana jest opieka nad uczniami:</w:t>
      </w:r>
    </w:p>
    <w:p w14:paraId="0B1BCB13" w14:textId="10E60CDA" w:rsidR="00CF4989" w:rsidRPr="00240BA7" w:rsidRDefault="00CF4989" w:rsidP="00064331">
      <w:pPr>
        <w:pStyle w:val="Bezodstpw"/>
        <w:numPr>
          <w:ilvl w:val="0"/>
          <w:numId w:val="70"/>
        </w:numPr>
        <w:tabs>
          <w:tab w:val="left" w:pos="709"/>
        </w:tabs>
        <w:spacing w:line="360" w:lineRule="auto"/>
        <w:ind w:left="567" w:hanging="141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dojeżdżającymi do miejsca zamieszkania (przed i po lekcjach)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444A3FD7" w14:textId="4439BF5E" w:rsidR="00CF4989" w:rsidRPr="00240BA7" w:rsidRDefault="00CF4989" w:rsidP="00064331">
      <w:pPr>
        <w:pStyle w:val="Bezodstpw"/>
        <w:numPr>
          <w:ilvl w:val="0"/>
          <w:numId w:val="70"/>
        </w:numPr>
        <w:tabs>
          <w:tab w:val="left" w:pos="709"/>
        </w:tabs>
        <w:spacing w:line="360" w:lineRule="auto"/>
        <w:ind w:left="567" w:hanging="141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nie uczestniczącymi w lekcjach religii/etyki i wychowanie do życia w rodzinie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F7FEDD3" w14:textId="258ADFB5" w:rsidR="00CF4989" w:rsidRPr="00240BA7" w:rsidRDefault="00CF4989" w:rsidP="00064331">
      <w:pPr>
        <w:pStyle w:val="Bezodstpw"/>
        <w:numPr>
          <w:ilvl w:val="0"/>
          <w:numId w:val="70"/>
        </w:numPr>
        <w:tabs>
          <w:tab w:val="left" w:pos="709"/>
        </w:tabs>
        <w:spacing w:line="360" w:lineRule="auto"/>
        <w:ind w:left="567" w:hanging="141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zwolnionymi czasowo  z zajęć wychowania fizycznego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19D3A5E0" w14:textId="33106898" w:rsidR="00CF4989" w:rsidRPr="00240BA7" w:rsidRDefault="00CF4989" w:rsidP="00064331">
      <w:pPr>
        <w:pStyle w:val="Bezodstpw"/>
        <w:numPr>
          <w:ilvl w:val="0"/>
          <w:numId w:val="70"/>
        </w:numPr>
        <w:tabs>
          <w:tab w:val="left" w:pos="709"/>
        </w:tabs>
        <w:spacing w:line="360" w:lineRule="auto"/>
        <w:ind w:left="567" w:hanging="141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którzy ze względu na czas pracy rodziców muszą dłużej przebywać w szkole.</w:t>
      </w:r>
    </w:p>
    <w:p w14:paraId="678F3D57" w14:textId="77777777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Prawa uczestnika świetlicy:</w:t>
      </w:r>
    </w:p>
    <w:p w14:paraId="7D3130EE" w14:textId="477F3995" w:rsidR="00CF4989" w:rsidRPr="00240BA7" w:rsidRDefault="00CF4989" w:rsidP="00064331">
      <w:pPr>
        <w:pStyle w:val="Bezodstpw"/>
        <w:numPr>
          <w:ilvl w:val="0"/>
          <w:numId w:val="71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prawo do wyboru zajęć zgodnie z zainteresowaniami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32F241A" w14:textId="47A2CA20" w:rsidR="00CF4989" w:rsidRPr="00240BA7" w:rsidRDefault="00CF4989" w:rsidP="00064331">
      <w:pPr>
        <w:pStyle w:val="Bezodstpw"/>
        <w:numPr>
          <w:ilvl w:val="0"/>
          <w:numId w:val="71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wpływ na planowanie pracy świetlicy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2288ED36" w14:textId="34CF9CB2" w:rsidR="00CF4989" w:rsidRPr="00240BA7" w:rsidRDefault="00CF4989" w:rsidP="00064331">
      <w:pPr>
        <w:pStyle w:val="Bezodstpw"/>
        <w:numPr>
          <w:ilvl w:val="0"/>
          <w:numId w:val="71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prawo do ochrony przed wszelkimi formami przemocy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7A00FC71" w14:textId="59602E55" w:rsidR="00CF4989" w:rsidRPr="00240BA7" w:rsidRDefault="00CF4989" w:rsidP="00064331">
      <w:pPr>
        <w:pStyle w:val="Bezodstpw"/>
        <w:numPr>
          <w:ilvl w:val="0"/>
          <w:numId w:val="71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prawo do higienicznych warunków podczas przebywania w świetlicy</w:t>
      </w:r>
      <w:r w:rsidR="00A82C5E" w:rsidRPr="00240BA7">
        <w:rPr>
          <w:rFonts w:cs="Arial"/>
          <w:b w:val="0"/>
          <w:sz w:val="24"/>
          <w:szCs w:val="24"/>
        </w:rPr>
        <w:t>.</w:t>
      </w:r>
    </w:p>
    <w:p w14:paraId="12E1745D" w14:textId="77777777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Obowiązki uczestnika zajęć w świetlicy:</w:t>
      </w:r>
    </w:p>
    <w:p w14:paraId="6E39CA41" w14:textId="73EFBA2D" w:rsidR="00CF4989" w:rsidRPr="00240BA7" w:rsidRDefault="00CF4989" w:rsidP="00064331">
      <w:pPr>
        <w:pStyle w:val="Bezodstpw"/>
        <w:numPr>
          <w:ilvl w:val="0"/>
          <w:numId w:val="7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przestrzeganie regulaminu świetlicy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3A1121D7" w14:textId="7514B472" w:rsidR="00CF4989" w:rsidRPr="00240BA7" w:rsidRDefault="00CF4989" w:rsidP="00064331">
      <w:pPr>
        <w:pStyle w:val="Bezodstpw"/>
        <w:numPr>
          <w:ilvl w:val="0"/>
          <w:numId w:val="7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dbałość o porządek i wystrój świetlicy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3E4C0342" w14:textId="6B4A771E" w:rsidR="00CF4989" w:rsidRPr="00240BA7" w:rsidRDefault="00CF4989" w:rsidP="00064331">
      <w:pPr>
        <w:pStyle w:val="Bezodstpw"/>
        <w:numPr>
          <w:ilvl w:val="0"/>
          <w:numId w:val="7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poszanowanie sprzętu i wyposażenia świetlicy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0525BFC4" w14:textId="77777777" w:rsidR="00CF4989" w:rsidRPr="00240BA7" w:rsidRDefault="00CF4989" w:rsidP="00064331">
      <w:pPr>
        <w:pStyle w:val="Bezodstpw"/>
        <w:numPr>
          <w:ilvl w:val="0"/>
          <w:numId w:val="72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kulturalne zachowanie się podczas zajęć.</w:t>
      </w:r>
    </w:p>
    <w:p w14:paraId="143A6BF1" w14:textId="77777777" w:rsidR="00CF4989" w:rsidRPr="00240BA7" w:rsidRDefault="00CF4989" w:rsidP="00064331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świetlicy prowadzona jest następująca dokumentacja:</w:t>
      </w:r>
    </w:p>
    <w:p w14:paraId="204BB6B3" w14:textId="046B24E4" w:rsidR="00CF4989" w:rsidRPr="00240BA7" w:rsidRDefault="00CF4989" w:rsidP="00064331">
      <w:pPr>
        <w:pStyle w:val="Bezodstpw"/>
        <w:numPr>
          <w:ilvl w:val="0"/>
          <w:numId w:val="73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roczny plan pracy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13ACA2B5" w14:textId="77777777" w:rsidR="00CF4989" w:rsidRPr="00240BA7" w:rsidRDefault="00CF4989" w:rsidP="00064331">
      <w:pPr>
        <w:pStyle w:val="Bezodstpw"/>
        <w:numPr>
          <w:ilvl w:val="0"/>
          <w:numId w:val="73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tygodniowy rozkład zajęć.</w:t>
      </w:r>
    </w:p>
    <w:p w14:paraId="60EABDA3" w14:textId="59DE45D3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Wychowawcy świetlicy współpracują z nauczycielami i wychowawcami klas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zakresie pomocy w kompensowaniu braków dydaktycznych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oraz pedagogiem szkolnym, otaczając opieką dzieci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rodzin niewydolnych wychowawczo.</w:t>
      </w:r>
    </w:p>
    <w:p w14:paraId="6C3CB540" w14:textId="17D01EA9" w:rsidR="00CF4989" w:rsidRPr="00240BA7" w:rsidRDefault="00CF4989" w:rsidP="00970337">
      <w:pPr>
        <w:pStyle w:val="Bezodstpw"/>
        <w:numPr>
          <w:ilvl w:val="0"/>
          <w:numId w:val="68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Szczegółowe zasady dotyczące bezpieczeństwa dzieci oraz organizacji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świetlicy znajdują się w regulaminie świetlicy, który jest odrębnym dokumentem.</w:t>
      </w:r>
    </w:p>
    <w:p w14:paraId="2416B6C1" w14:textId="7F7D729D" w:rsidR="00CF4989" w:rsidRPr="00240BA7" w:rsidRDefault="00F90596" w:rsidP="005505EA">
      <w:pPr>
        <w:pStyle w:val="Nagwek2"/>
      </w:pPr>
      <w:r>
        <w:br/>
      </w:r>
      <w:bookmarkStart w:id="10" w:name="_Toc193371419"/>
      <w:r w:rsidR="00CF4989" w:rsidRPr="00240BA7">
        <w:t>Stołówka szkolna</w:t>
      </w:r>
      <w:r w:rsidR="00AD503A" w:rsidRPr="00240BA7">
        <w:br/>
      </w:r>
      <w:r w:rsidR="00CF4989" w:rsidRPr="00240BA7">
        <w:t>§</w:t>
      </w:r>
      <w:r>
        <w:t xml:space="preserve"> </w:t>
      </w:r>
      <w:r w:rsidR="00CF4989" w:rsidRPr="00240BA7">
        <w:t>35</w:t>
      </w:r>
      <w:bookmarkEnd w:id="10"/>
    </w:p>
    <w:p w14:paraId="166DC516" w14:textId="37FC9367" w:rsidR="00CF4989" w:rsidRPr="00240BA7" w:rsidRDefault="00CF4989" w:rsidP="00970337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Podstawowa Nr 1 im. Aleksandra Kamińskiego w Tomaszowie Mazowieckim prowadzi stołówkę szkolną.</w:t>
      </w:r>
    </w:p>
    <w:p w14:paraId="0C2E8E99" w14:textId="77777777" w:rsidR="00CF4989" w:rsidRPr="00240BA7" w:rsidRDefault="00CF4989" w:rsidP="00970337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Ze stołówki mogą korzystać wszyscy uczniowie i pracownicy szkoły.</w:t>
      </w:r>
    </w:p>
    <w:p w14:paraId="7121407F" w14:textId="6FAFA889" w:rsidR="00CF4989" w:rsidRPr="00240BA7" w:rsidRDefault="00CF4989" w:rsidP="00970337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Posiłki są wydawane według ustalonego harmonogramu.</w:t>
      </w:r>
    </w:p>
    <w:p w14:paraId="23B43BD4" w14:textId="4520B3C8" w:rsidR="00CF4989" w:rsidRPr="00240BA7" w:rsidRDefault="00CF4989" w:rsidP="00970337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Uczniowie korzystają ze stołówki za odpłatnością, którą ustala dyrektor szkoły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porozumieniu z organem prowadzącym szkołę.</w:t>
      </w:r>
    </w:p>
    <w:p w14:paraId="5467F8E0" w14:textId="77777777" w:rsidR="00CF4989" w:rsidRPr="00240BA7" w:rsidRDefault="00CF4989" w:rsidP="00970337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Uczniowie mogą ubiegać się o dofinansowanie odpłatności za obiady lub całkowitą refundację poprzez:</w:t>
      </w:r>
    </w:p>
    <w:p w14:paraId="33C38071" w14:textId="4C7CD102" w:rsidR="00CF4989" w:rsidRPr="00240BA7" w:rsidRDefault="00CF4989" w:rsidP="00064331">
      <w:pPr>
        <w:pStyle w:val="Bezodstpw"/>
        <w:numPr>
          <w:ilvl w:val="0"/>
          <w:numId w:val="7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Miejski Ośrodek Pomocy Społecznej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E234B6F" w14:textId="77777777" w:rsidR="00CF4989" w:rsidRPr="00240BA7" w:rsidRDefault="00CF4989" w:rsidP="00064331">
      <w:pPr>
        <w:pStyle w:val="Bezodstpw"/>
        <w:numPr>
          <w:ilvl w:val="0"/>
          <w:numId w:val="7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inne fundacje lub organizacje do tego uprawnione.</w:t>
      </w:r>
    </w:p>
    <w:p w14:paraId="32D51CEA" w14:textId="778FF374" w:rsidR="00AD503A" w:rsidRPr="00064331" w:rsidRDefault="00CF4989" w:rsidP="00F90596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Warunki dofinansowania regulują odrębne przepisy instytucji refundujących koszty posiłków.</w:t>
      </w:r>
    </w:p>
    <w:p w14:paraId="41DE6EF3" w14:textId="687B97BC" w:rsidR="00CF4989" w:rsidRPr="00240BA7" w:rsidRDefault="00CF4989" w:rsidP="00F90596">
      <w:pPr>
        <w:pStyle w:val="Bezodstpw"/>
        <w:numPr>
          <w:ilvl w:val="0"/>
          <w:numId w:val="7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Posiłki wydawane są zgodnie z regulaminem stołówki szkolnej z zachowaniem zasad  higienicznych warunków spożywania ciepłego posiłku.</w:t>
      </w:r>
    </w:p>
    <w:p w14:paraId="4A1AC2E7" w14:textId="0AA2E9C0" w:rsidR="00CF4989" w:rsidRPr="00240BA7" w:rsidRDefault="00F90596" w:rsidP="00F90596">
      <w:pPr>
        <w:pStyle w:val="Nagwek2"/>
        <w:spacing w:after="0"/>
      </w:pPr>
      <w:r>
        <w:br/>
      </w:r>
      <w:bookmarkStart w:id="11" w:name="_Toc193371420"/>
      <w:r w:rsidR="00CF4989" w:rsidRPr="00240BA7">
        <w:t>Inne organizacje</w:t>
      </w:r>
      <w:r w:rsidR="00AD503A" w:rsidRPr="00240BA7">
        <w:br/>
      </w:r>
      <w:r w:rsidR="00CF4989" w:rsidRPr="00240BA7">
        <w:t>§</w:t>
      </w:r>
      <w:r>
        <w:t xml:space="preserve"> </w:t>
      </w:r>
      <w:r w:rsidR="00CF4989" w:rsidRPr="00240BA7">
        <w:t>36</w:t>
      </w:r>
      <w:bookmarkEnd w:id="11"/>
    </w:p>
    <w:p w14:paraId="7FB3EBC2" w14:textId="35A0994F" w:rsidR="00CF4989" w:rsidRPr="00240BA7" w:rsidRDefault="00AD503A" w:rsidP="00F90596">
      <w:pPr>
        <w:pStyle w:val="Bezodstpw"/>
        <w:numPr>
          <w:ilvl w:val="0"/>
          <w:numId w:val="7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P</w:t>
      </w:r>
      <w:r w:rsidR="00CF4989" w:rsidRPr="00240BA7">
        <w:rPr>
          <w:rFonts w:cs="Arial"/>
          <w:b w:val="0"/>
          <w:sz w:val="24"/>
          <w:szCs w:val="24"/>
        </w:rPr>
        <w:t>odstawowa Nr 1 im. Aleksandra Kamińskiego w Tomaszowie Mazowieckim</w:t>
      </w:r>
      <w:r w:rsidRPr="00240BA7">
        <w:rPr>
          <w:rFonts w:cs="Arial"/>
          <w:b w:val="0"/>
          <w:sz w:val="24"/>
          <w:szCs w:val="24"/>
        </w:rPr>
        <w:t>,</w:t>
      </w:r>
      <w:r w:rsidR="00CF4989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br/>
      </w:r>
      <w:r w:rsidR="00CF4989" w:rsidRPr="00240BA7">
        <w:rPr>
          <w:rFonts w:cs="Arial"/>
          <w:b w:val="0"/>
          <w:sz w:val="24"/>
          <w:szCs w:val="24"/>
        </w:rPr>
        <w:t xml:space="preserve">może przyjmować studentów szkół wyższych i zakładów kształcenia nauczycieli </w:t>
      </w:r>
      <w:r w:rsidRPr="00240BA7">
        <w:rPr>
          <w:rFonts w:cs="Arial"/>
          <w:b w:val="0"/>
          <w:sz w:val="24"/>
          <w:szCs w:val="24"/>
        </w:rPr>
        <w:br/>
      </w:r>
      <w:r w:rsidR="00CF4989" w:rsidRPr="00240BA7">
        <w:rPr>
          <w:rFonts w:cs="Arial"/>
          <w:b w:val="0"/>
          <w:sz w:val="24"/>
          <w:szCs w:val="24"/>
        </w:rPr>
        <w:t xml:space="preserve">na praktyki pedagogiczne, na podstawie pisemnego porozumienia zawartego między dyrektorem szkoły a szkołą wyższą lub (za jego zgodą) poszczególnymi nauczycielami </w:t>
      </w:r>
      <w:r w:rsidRPr="00240BA7">
        <w:rPr>
          <w:rFonts w:cs="Arial"/>
          <w:b w:val="0"/>
          <w:sz w:val="24"/>
          <w:szCs w:val="24"/>
        </w:rPr>
        <w:br/>
      </w:r>
      <w:r w:rsidR="00CF4989" w:rsidRPr="00240BA7">
        <w:rPr>
          <w:rFonts w:cs="Arial"/>
          <w:b w:val="0"/>
          <w:sz w:val="24"/>
          <w:szCs w:val="24"/>
        </w:rPr>
        <w:t>a szkołą wyższą.</w:t>
      </w:r>
    </w:p>
    <w:p w14:paraId="27568118" w14:textId="00F746AA" w:rsidR="00CF4989" w:rsidRPr="00240BA7" w:rsidRDefault="00CF4989" w:rsidP="00970337">
      <w:pPr>
        <w:pStyle w:val="Bezodstpw"/>
        <w:numPr>
          <w:ilvl w:val="0"/>
          <w:numId w:val="7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Szkoła może prowadzić działalność innowacyjną i eksperymentalną zgodnie z odrębnymi przepisami.</w:t>
      </w:r>
    </w:p>
    <w:p w14:paraId="3CA333E9" w14:textId="09043DC5" w:rsidR="00CF4989" w:rsidRPr="00240BA7" w:rsidRDefault="00CF4989" w:rsidP="00064331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37</w:t>
      </w:r>
    </w:p>
    <w:p w14:paraId="5C0B4257" w14:textId="77777777" w:rsidR="00CF4989" w:rsidRPr="00240BA7" w:rsidRDefault="00CF4989" w:rsidP="00064331">
      <w:pPr>
        <w:pStyle w:val="Bezodstpw"/>
        <w:numPr>
          <w:ilvl w:val="0"/>
          <w:numId w:val="77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 szkole mogą działać na zasadach określonych w art. 56 ustawy o systemie oświaty, </w:t>
      </w:r>
      <w:r w:rsidRPr="00240BA7">
        <w:rPr>
          <w:rFonts w:cs="Arial"/>
          <w:b w:val="0"/>
          <w:sz w:val="24"/>
          <w:szCs w:val="24"/>
        </w:rPr>
        <w:br/>
        <w:t>z wyjątkiem partii i organizacji politycznych, stowarzyszeń i organizacji politycznych, stowarzyszenia i inne organizacje, a w szczególności harcerskie,  których celem statutowym jest działalność wychowawcza albo rozszerzanie i wzbogacanie form działalności dydaktycznej, wychowawczej i opiekuńczej szkoły.</w:t>
      </w:r>
    </w:p>
    <w:p w14:paraId="74A6F988" w14:textId="07281473" w:rsidR="00064331" w:rsidRPr="00064331" w:rsidRDefault="00CF4989" w:rsidP="00064331">
      <w:pPr>
        <w:pStyle w:val="Bezodstpw"/>
        <w:numPr>
          <w:ilvl w:val="0"/>
          <w:numId w:val="77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Podjęcie działalności przez stowarzyszenie lub inne organizacje, o których mowa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ust. 1 wymaga uzyskania zgody dyrektora szkoły, wyrażonej po uprzednim uzgodnieniu warunków tej działalności oraz po uzyskaniu pozytywnej opinii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rady pedagogicznej i rady rodziców.</w:t>
      </w:r>
    </w:p>
    <w:p w14:paraId="2162E693" w14:textId="2BF249C1" w:rsidR="00CF4989" w:rsidRPr="00064331" w:rsidRDefault="00CF4989" w:rsidP="00064331">
      <w:pPr>
        <w:rPr>
          <w:szCs w:val="24"/>
        </w:rPr>
      </w:pPr>
      <w:r w:rsidRPr="00064331">
        <w:t>§</w:t>
      </w:r>
      <w:r w:rsidR="00F90596">
        <w:t xml:space="preserve"> </w:t>
      </w:r>
      <w:r w:rsidRPr="00064331">
        <w:t>38</w:t>
      </w:r>
    </w:p>
    <w:p w14:paraId="6A345C48" w14:textId="77777777" w:rsidR="00CF4989" w:rsidRPr="006471E7" w:rsidRDefault="00CF4989" w:rsidP="00064331">
      <w:pPr>
        <w:pStyle w:val="Bezodstpw"/>
        <w:numPr>
          <w:ilvl w:val="0"/>
          <w:numId w:val="7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6471E7">
        <w:rPr>
          <w:rFonts w:cs="Arial"/>
          <w:b w:val="0"/>
          <w:sz w:val="24"/>
          <w:szCs w:val="24"/>
        </w:rPr>
        <w:t xml:space="preserve">Na terenie szkoły mogą działać takie organizacje jak: UKS „Jedynka”, LOP, TPD, PCK, gromada zuchowa. </w:t>
      </w:r>
    </w:p>
    <w:p w14:paraId="75C52FE9" w14:textId="77777777" w:rsidR="00CF4989" w:rsidRPr="006471E7" w:rsidRDefault="00CF4989" w:rsidP="00064331">
      <w:pPr>
        <w:pStyle w:val="Bezodstpw"/>
        <w:numPr>
          <w:ilvl w:val="0"/>
          <w:numId w:val="7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6471E7">
        <w:rPr>
          <w:rFonts w:cs="Arial"/>
          <w:b w:val="0"/>
          <w:sz w:val="24"/>
          <w:szCs w:val="24"/>
        </w:rPr>
        <w:t>Do zadań nauczyciela opiekuna danej organizacji należy:</w:t>
      </w:r>
    </w:p>
    <w:p w14:paraId="28CC0438" w14:textId="0CD73664" w:rsidR="00CF4989" w:rsidRPr="006471E7" w:rsidRDefault="00CF4989" w:rsidP="00F90596">
      <w:pPr>
        <w:pStyle w:val="Bezodstpw"/>
        <w:numPr>
          <w:ilvl w:val="0"/>
          <w:numId w:val="7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6471E7">
        <w:rPr>
          <w:rFonts w:cs="Arial"/>
          <w:b w:val="0"/>
          <w:sz w:val="24"/>
          <w:szCs w:val="24"/>
        </w:rPr>
        <w:t>opracowanie planu pracy organizacji</w:t>
      </w:r>
      <w:r w:rsidR="00AD503A" w:rsidRPr="006471E7">
        <w:rPr>
          <w:rFonts w:cs="Arial"/>
          <w:b w:val="0"/>
          <w:sz w:val="24"/>
          <w:szCs w:val="24"/>
        </w:rPr>
        <w:t>;</w:t>
      </w:r>
    </w:p>
    <w:p w14:paraId="4EEBF18B" w14:textId="658ADD0C" w:rsidR="00AD503A" w:rsidRPr="006471E7" w:rsidRDefault="00CF4989" w:rsidP="00F90596">
      <w:pPr>
        <w:pStyle w:val="Bezodstpw"/>
        <w:numPr>
          <w:ilvl w:val="0"/>
          <w:numId w:val="79"/>
        </w:numPr>
        <w:spacing w:line="360" w:lineRule="auto"/>
        <w:ind w:left="567" w:hanging="283"/>
        <w:jc w:val="left"/>
        <w:rPr>
          <w:rFonts w:cs="Arial"/>
          <w:b w:val="0"/>
          <w:szCs w:val="24"/>
        </w:rPr>
      </w:pPr>
      <w:r w:rsidRPr="006471E7">
        <w:rPr>
          <w:rFonts w:cs="Arial"/>
          <w:b w:val="0"/>
          <w:sz w:val="24"/>
          <w:szCs w:val="24"/>
        </w:rPr>
        <w:t>składanie sprawozdań półrocznych i rocznych z działalności prowadzonej przez siebie organizacji.</w:t>
      </w:r>
    </w:p>
    <w:p w14:paraId="37B039F6" w14:textId="43E10E66" w:rsidR="00CF4989" w:rsidRPr="00240BA7" w:rsidRDefault="00CF4989" w:rsidP="00F90596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39</w:t>
      </w:r>
    </w:p>
    <w:p w14:paraId="7EAC5A12" w14:textId="2921BA3E" w:rsidR="00CF4989" w:rsidRPr="00240BA7" w:rsidRDefault="00CF4989" w:rsidP="00F90596">
      <w:pPr>
        <w:pStyle w:val="Bezodstpw"/>
        <w:numPr>
          <w:ilvl w:val="0"/>
          <w:numId w:val="8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współpracuje z Poradnią Psychologiczno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Pedagogiczną w Tomaszowie Mazowieckim  oraz innymi placówkami wspierającymi pracę szkoły cele:</w:t>
      </w:r>
    </w:p>
    <w:p w14:paraId="35085E39" w14:textId="737159EE" w:rsidR="00CF4989" w:rsidRPr="00240BA7" w:rsidRDefault="00CF4989" w:rsidP="00F90596">
      <w:pPr>
        <w:pStyle w:val="Bezodstpw"/>
        <w:numPr>
          <w:ilvl w:val="0"/>
          <w:numId w:val="86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uzyskania wsparcia merytorycznego dla nauczycieli i specjalistów udzielających uczniom i rodzicom pomocy psychologiczno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pedagogicznej w szkole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1D1389F3" w14:textId="5AA2303B" w:rsidR="00CF4989" w:rsidRPr="00240BA7" w:rsidRDefault="00CF4989" w:rsidP="006471E7">
      <w:pPr>
        <w:pStyle w:val="Bezodstpw"/>
        <w:numPr>
          <w:ilvl w:val="0"/>
          <w:numId w:val="86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udzielania rodzicom i nauczycielom pomocy psychologiczno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pedagogicznej związanej z wychowywaniem i kształceniem dzieci i młodzieży.</w:t>
      </w:r>
    </w:p>
    <w:p w14:paraId="3FB661AC" w14:textId="229F0898" w:rsidR="00CF4989" w:rsidRPr="00240BA7" w:rsidRDefault="00CF4989" w:rsidP="006471E7">
      <w:pPr>
        <w:pStyle w:val="Bezodstpw"/>
        <w:numPr>
          <w:ilvl w:val="0"/>
          <w:numId w:val="8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Osobą wyznaczoną do koordynowania współpracy jest pedagog szkolny.</w:t>
      </w:r>
      <w:r w:rsidR="006471E7">
        <w:rPr>
          <w:rFonts w:cs="Arial"/>
          <w:b w:val="0"/>
          <w:sz w:val="24"/>
          <w:szCs w:val="24"/>
        </w:rPr>
        <w:br/>
      </w:r>
    </w:p>
    <w:p w14:paraId="3C80040B" w14:textId="45477195" w:rsidR="00CF4989" w:rsidRPr="00240BA7" w:rsidRDefault="00CF4989" w:rsidP="005505EA">
      <w:pPr>
        <w:pStyle w:val="Nagwek2"/>
      </w:pPr>
      <w:bookmarkStart w:id="12" w:name="_Toc193371421"/>
      <w:r w:rsidRPr="00240BA7">
        <w:t>Pomoc pedagogiczna i psychologiczna oraz materialna</w:t>
      </w:r>
      <w:r w:rsidR="00AD503A" w:rsidRPr="00240BA7">
        <w:br/>
      </w:r>
      <w:r w:rsidRPr="00240BA7">
        <w:t>§40</w:t>
      </w:r>
      <w:bookmarkEnd w:id="12"/>
    </w:p>
    <w:p w14:paraId="1627F15E" w14:textId="08184A01" w:rsidR="00CF4989" w:rsidRPr="00240BA7" w:rsidRDefault="00CF4989" w:rsidP="006471E7">
      <w:pPr>
        <w:pStyle w:val="Bezodstpw"/>
        <w:numPr>
          <w:ilvl w:val="0"/>
          <w:numId w:val="8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Uczniom, których z przyczyn rozwojowych, rodzinnych lub losowych potrzebna jest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pomoc i wsparcie szkoła udziela pomocy psychologiczno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pedagogicznej oraz materialnej.</w:t>
      </w:r>
    </w:p>
    <w:p w14:paraId="15634EAF" w14:textId="77777777" w:rsidR="00CF4989" w:rsidRPr="00240BA7" w:rsidRDefault="00CF4989" w:rsidP="00970337">
      <w:pPr>
        <w:pStyle w:val="Bezodstpw"/>
        <w:numPr>
          <w:ilvl w:val="0"/>
          <w:numId w:val="8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Pomoc psychologiczną i pedagogiczną w szkole organizuje dyrektor szkoły.</w:t>
      </w:r>
    </w:p>
    <w:p w14:paraId="1DCE5782" w14:textId="1F3E211A" w:rsidR="00CF4989" w:rsidRPr="00240BA7" w:rsidRDefault="00CF4989" w:rsidP="00970337">
      <w:pPr>
        <w:pStyle w:val="Bezodstpw"/>
        <w:numPr>
          <w:ilvl w:val="0"/>
          <w:numId w:val="8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Pomoc psychologiczno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pedagogiczna w szkole jest organizowana podczas bieżącej pracy, a także w formie:</w:t>
      </w:r>
    </w:p>
    <w:p w14:paraId="0FFFD817" w14:textId="56B6794B" w:rsidR="00CF4989" w:rsidRPr="00240BA7" w:rsidRDefault="00CF4989" w:rsidP="006471E7">
      <w:pPr>
        <w:pStyle w:val="Bezodstpw"/>
        <w:numPr>
          <w:ilvl w:val="0"/>
          <w:numId w:val="8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zajęć specjalistycznych oraz innych o charakterze terapeutycznym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511B73B" w14:textId="6E948F7C" w:rsidR="00CF4989" w:rsidRPr="00240BA7" w:rsidRDefault="00CF4989" w:rsidP="006471E7">
      <w:pPr>
        <w:pStyle w:val="Bezodstpw"/>
        <w:numPr>
          <w:ilvl w:val="0"/>
          <w:numId w:val="8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zajęć korekcyjno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kompensacyjnych.</w:t>
      </w:r>
      <w:r w:rsidR="00F90596">
        <w:rPr>
          <w:rFonts w:cs="Arial"/>
          <w:b w:val="0"/>
          <w:sz w:val="24"/>
          <w:szCs w:val="24"/>
        </w:rPr>
        <w:br/>
      </w:r>
    </w:p>
    <w:p w14:paraId="73AF3A35" w14:textId="6918918C" w:rsidR="00CF4989" w:rsidRPr="00240BA7" w:rsidRDefault="00CF4989" w:rsidP="006471E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41</w:t>
      </w:r>
    </w:p>
    <w:p w14:paraId="2458F30D" w14:textId="77777777" w:rsidR="00CF4989" w:rsidRPr="00240BA7" w:rsidRDefault="00CF4989" w:rsidP="006471E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Pomoc materialna ma charakter socjalny albo motywacyjny.</w:t>
      </w:r>
    </w:p>
    <w:p w14:paraId="0370ED81" w14:textId="77777777" w:rsidR="00CF4989" w:rsidRPr="00240BA7" w:rsidRDefault="00CF4989" w:rsidP="006471E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Świadczeniami pomocy materialnej o charakterze socjalnym są:</w:t>
      </w:r>
    </w:p>
    <w:p w14:paraId="19C4187B" w14:textId="5DF31097" w:rsidR="00CF4989" w:rsidRPr="00240BA7" w:rsidRDefault="00CF4989" w:rsidP="006471E7">
      <w:pPr>
        <w:pStyle w:val="Bezodstpw"/>
        <w:numPr>
          <w:ilvl w:val="0"/>
          <w:numId w:val="8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zasiłek szkolny.</w:t>
      </w:r>
    </w:p>
    <w:p w14:paraId="12EBF669" w14:textId="77777777" w:rsidR="00CF4989" w:rsidRPr="00240BA7" w:rsidRDefault="00CF4989" w:rsidP="0097033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Świadczeniami pomocy materialnej o charakterze motywacyjnym są:</w:t>
      </w:r>
    </w:p>
    <w:p w14:paraId="0158D7D1" w14:textId="65BF52F1" w:rsidR="00CF4989" w:rsidRPr="00240BA7" w:rsidRDefault="00CF4989" w:rsidP="006471E7">
      <w:pPr>
        <w:pStyle w:val="Bezodstpw"/>
        <w:numPr>
          <w:ilvl w:val="0"/>
          <w:numId w:val="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stypendium za wyniki w nauce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485C0CD8" w14:textId="77777777" w:rsidR="00CF4989" w:rsidRPr="00240BA7" w:rsidRDefault="00CF4989" w:rsidP="006471E7">
      <w:pPr>
        <w:pStyle w:val="Bezodstpw"/>
        <w:numPr>
          <w:ilvl w:val="0"/>
          <w:numId w:val="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stypendium za osiągnięcia sportowe.</w:t>
      </w:r>
    </w:p>
    <w:p w14:paraId="0E65A2D9" w14:textId="77777777" w:rsidR="00CF4989" w:rsidRPr="00240BA7" w:rsidRDefault="00CF4989" w:rsidP="0097033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Zasiłek szkolny przyznaje się uczniowi znajdującemu się przejściowo w trudniej sytuacji materialnej z powodu zdarzenia losowego.</w:t>
      </w:r>
    </w:p>
    <w:p w14:paraId="6C251EBE" w14:textId="12F1B840" w:rsidR="00CF4989" w:rsidRPr="00240BA7" w:rsidRDefault="00CF4989" w:rsidP="0097033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Stypendium za wyniki w nauce przyznaje się uczniowi, który uzyskał wysoką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średnią ocen w okresie poprzedzającym okres, w którym przyznaje się to stypendium,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zastrzeżeniem ust. 6.</w:t>
      </w:r>
    </w:p>
    <w:p w14:paraId="67195CE7" w14:textId="77777777" w:rsidR="00CF4989" w:rsidRPr="00240BA7" w:rsidRDefault="00CF4989" w:rsidP="0097033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Stypendium za wyniki w nauce nie udziela się uczniom pierwszego etapu edukacyjnego oraz uczniom klasy IV szkoły podstawowej do ukończenia w danym roku szkolnym pierwszego okresu nauki. W szczególnych przypadkach stypendium mogą otrzymać uczniowie młodsi za wybitne osiągnięcia.</w:t>
      </w:r>
    </w:p>
    <w:p w14:paraId="530DE9C0" w14:textId="5E36329C" w:rsidR="00CF4989" w:rsidRPr="00240BA7" w:rsidRDefault="00CF4989" w:rsidP="0097033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Stypendium za osiągnięcia sportowe może być przyznawane uczniowi, który uzyskał wysokie wyniki we współzawodnictwie sportowym na szczeblu co najmniej międzyszkolnym, z zastrzeżeniem ust. 8.</w:t>
      </w:r>
    </w:p>
    <w:p w14:paraId="57CD50CD" w14:textId="60406FD3" w:rsidR="00CF4989" w:rsidRPr="00240BA7" w:rsidRDefault="00CF4989" w:rsidP="00970337">
      <w:pPr>
        <w:pStyle w:val="Bezodstpw"/>
        <w:numPr>
          <w:ilvl w:val="0"/>
          <w:numId w:val="8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Stypendium za wyniki w nauce lub za osiągnięcia sportowe przyznaje dyrektor szkoły,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 zasięgnięciu opinii rady pedagogicznej, w ramach środków przyznanych przez organ prowadzący na ten cel w budżecie szkoły.</w:t>
      </w:r>
    </w:p>
    <w:p w14:paraId="46FAE0F5" w14:textId="3FE746D7" w:rsidR="0073104E" w:rsidRPr="00240BA7" w:rsidRDefault="0073104E" w:rsidP="00970337">
      <w:pPr>
        <w:spacing w:after="0" w:line="360" w:lineRule="auto"/>
        <w:rPr>
          <w:rFonts w:cs="Arial"/>
          <w:bCs/>
          <w:kern w:val="32"/>
          <w:szCs w:val="32"/>
        </w:rPr>
      </w:pPr>
    </w:p>
    <w:p w14:paraId="244B3020" w14:textId="595B9F7E" w:rsidR="00CF4989" w:rsidRPr="00240BA7" w:rsidRDefault="006471E7" w:rsidP="006471E7">
      <w:pPr>
        <w:pStyle w:val="Nagwek1"/>
        <w:spacing w:before="0" w:after="0" w:line="360" w:lineRule="auto"/>
        <w:rPr>
          <w:rFonts w:cs="Arial"/>
        </w:rPr>
      </w:pPr>
      <w:bookmarkStart w:id="13" w:name="_Toc193371422"/>
      <w:r w:rsidRPr="00240BA7">
        <w:rPr>
          <w:rFonts w:cs="Arial"/>
        </w:rPr>
        <w:t xml:space="preserve">Rozdział </w:t>
      </w:r>
      <w:r w:rsidR="00CF4989" w:rsidRPr="00240BA7">
        <w:rPr>
          <w:rFonts w:cs="Arial"/>
        </w:rPr>
        <w:t>V</w:t>
      </w:r>
      <w:r>
        <w:rPr>
          <w:rFonts w:cs="Arial"/>
        </w:rPr>
        <w:t xml:space="preserve"> </w:t>
      </w:r>
      <w:r w:rsidRPr="00240BA7">
        <w:rPr>
          <w:rFonts w:cs="Arial"/>
        </w:rPr>
        <w:t xml:space="preserve">Nauczyciele </w:t>
      </w:r>
      <w:r>
        <w:rPr>
          <w:rFonts w:cs="Arial"/>
        </w:rPr>
        <w:t>i</w:t>
      </w:r>
      <w:r w:rsidR="00CF4989" w:rsidRPr="00240BA7">
        <w:rPr>
          <w:rFonts w:cs="Arial"/>
        </w:rPr>
        <w:t xml:space="preserve"> </w:t>
      </w:r>
      <w:r w:rsidRPr="00240BA7">
        <w:rPr>
          <w:rFonts w:cs="Arial"/>
        </w:rPr>
        <w:t>inni pracownicy szkoły</w:t>
      </w:r>
      <w:bookmarkEnd w:id="13"/>
    </w:p>
    <w:p w14:paraId="7381F28B" w14:textId="6C8FF0DF" w:rsidR="00CF4989" w:rsidRPr="00240BA7" w:rsidRDefault="00CF4989" w:rsidP="006471E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42</w:t>
      </w:r>
    </w:p>
    <w:p w14:paraId="5B42C42B" w14:textId="77777777" w:rsidR="00CF4989" w:rsidRPr="00240BA7" w:rsidRDefault="00CF4989" w:rsidP="006471E7">
      <w:pPr>
        <w:pStyle w:val="Bezodstpw"/>
        <w:numPr>
          <w:ilvl w:val="0"/>
          <w:numId w:val="9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zatrudnia nauczycieli i pracowników samorządowych na stanowiskach niepedagogicznych.</w:t>
      </w:r>
    </w:p>
    <w:p w14:paraId="2B6C8143" w14:textId="12D12C65" w:rsidR="00CF4989" w:rsidRPr="00240BA7" w:rsidRDefault="00CF4989" w:rsidP="006471E7">
      <w:pPr>
        <w:pStyle w:val="Bezodstpw"/>
        <w:numPr>
          <w:ilvl w:val="0"/>
          <w:numId w:val="9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Zasady zatrudniania nauczycieli reguluje ustawa Karta Nauczyciela, a pracowników niepedagogicznych szkoły określają przepisy ustawy o pracownikach samorządowych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ustawa Kodeks Pracy.</w:t>
      </w:r>
    </w:p>
    <w:p w14:paraId="56C9A8E9" w14:textId="77777777" w:rsidR="006471E7" w:rsidRPr="006471E7" w:rsidRDefault="00CF4989" w:rsidP="006471E7">
      <w:pPr>
        <w:pStyle w:val="Bezodstpw"/>
        <w:numPr>
          <w:ilvl w:val="0"/>
          <w:numId w:val="90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Kwalifikacje nauczycieli, a także zasady ich wynagradzania określa minister właściwy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spraw oświaty i wychowania oraz pracodawca, a kwalifikacje i zasady wynagradzania pracowników niepedagogicznych szkoły określają przepisy dotyczące pracowników samorządowych.</w:t>
      </w:r>
    </w:p>
    <w:p w14:paraId="45C2ABE6" w14:textId="17F9FDF2" w:rsidR="00CF4989" w:rsidRPr="006471E7" w:rsidRDefault="00CF4989" w:rsidP="006471E7">
      <w:pPr>
        <w:spacing w:after="0" w:line="360" w:lineRule="auto"/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43</w:t>
      </w:r>
    </w:p>
    <w:p w14:paraId="58496DD8" w14:textId="1867A70A" w:rsidR="00CF4989" w:rsidRPr="00240BA7" w:rsidRDefault="00CF4989" w:rsidP="006471E7">
      <w:pPr>
        <w:pStyle w:val="Bezodstpw"/>
        <w:numPr>
          <w:ilvl w:val="0"/>
          <w:numId w:val="11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Pracownicy niepedagogiczni, czyli pracownicy administracji i obsługi wykonują zadania zgodnie z zakresem obowiązków opracowanym prze dyrektora szkoły.</w:t>
      </w:r>
    </w:p>
    <w:p w14:paraId="1407E8C3" w14:textId="77777777" w:rsidR="00CF4989" w:rsidRPr="00240BA7" w:rsidRDefault="00CF4989" w:rsidP="006471E7">
      <w:pPr>
        <w:pStyle w:val="Bezodstpw"/>
        <w:numPr>
          <w:ilvl w:val="0"/>
          <w:numId w:val="11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Zadania pracowników nie będących nauczycielami związane z zapewnianiem bezpieczeństwa uczniom:</w:t>
      </w:r>
    </w:p>
    <w:p w14:paraId="0E794CE5" w14:textId="43EDE499" w:rsidR="00CF4989" w:rsidRPr="00240BA7" w:rsidRDefault="00CF4989" w:rsidP="006471E7">
      <w:pPr>
        <w:pStyle w:val="Bezodstpw"/>
        <w:numPr>
          <w:ilvl w:val="0"/>
          <w:numId w:val="11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o stwierdzonych zagrożeniach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5E87AEAD" w14:textId="1B7D8578" w:rsidR="00CF4989" w:rsidRPr="00240BA7" w:rsidRDefault="00CF4989" w:rsidP="006471E7">
      <w:pPr>
        <w:pStyle w:val="Bezodstpw"/>
        <w:numPr>
          <w:ilvl w:val="0"/>
          <w:numId w:val="11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wspomaganie nauczycieli w wykonywaniu zadań zapewniających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bezpieczeństwo uczniów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4E60AD11" w14:textId="6D7B2E0D" w:rsidR="006471E7" w:rsidRPr="006471E7" w:rsidRDefault="00CF4989" w:rsidP="006471E7">
      <w:pPr>
        <w:pStyle w:val="Bezodstpw"/>
        <w:numPr>
          <w:ilvl w:val="0"/>
          <w:numId w:val="119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udzielanie pomocy na prośbę nauczyciela w szczególnych sytuacjach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związanych z bezpieczeństwem uczniów.</w:t>
      </w:r>
    </w:p>
    <w:p w14:paraId="73F44BB0" w14:textId="20DEA203" w:rsidR="00CF4989" w:rsidRPr="006471E7" w:rsidRDefault="00CF4989" w:rsidP="006471E7">
      <w:pPr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44</w:t>
      </w:r>
    </w:p>
    <w:p w14:paraId="7E088CDB" w14:textId="77777777" w:rsidR="00CF4989" w:rsidRPr="00240BA7" w:rsidRDefault="00CF4989" w:rsidP="006471E7">
      <w:pPr>
        <w:pStyle w:val="Bezodstpw"/>
        <w:numPr>
          <w:ilvl w:val="0"/>
          <w:numId w:val="18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szkole tworzy się funkcję koordynatora do spraw bezpieczeństwa, którą pełni powołany przez dyrektora nauczyciel.</w:t>
      </w:r>
    </w:p>
    <w:p w14:paraId="29109962" w14:textId="77777777" w:rsidR="00CF4989" w:rsidRPr="00240BA7" w:rsidRDefault="00CF4989" w:rsidP="006471E7">
      <w:pPr>
        <w:pStyle w:val="Bezodstpw"/>
        <w:numPr>
          <w:ilvl w:val="0"/>
          <w:numId w:val="18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koordynatora należy:</w:t>
      </w:r>
    </w:p>
    <w:p w14:paraId="7CD906C3" w14:textId="2470DF35" w:rsidR="00CF4989" w:rsidRPr="00240BA7" w:rsidRDefault="00CF4989" w:rsidP="006471E7">
      <w:pPr>
        <w:pStyle w:val="Bezodstpw"/>
        <w:numPr>
          <w:ilvl w:val="0"/>
          <w:numId w:val="1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przyjmowanie od dzieci i nauczycieli informacji i uwag dotyczących bezpieczeństwa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2CE54F97" w14:textId="57AF3B29" w:rsidR="00CF4989" w:rsidRPr="00240BA7" w:rsidRDefault="00CF4989" w:rsidP="006471E7">
      <w:pPr>
        <w:pStyle w:val="Bezodstpw"/>
        <w:numPr>
          <w:ilvl w:val="0"/>
          <w:numId w:val="1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integrowanie działań w zakresie bezpieczeństwa wszystkich przedmiotów szkolnych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742B2B4B" w14:textId="0032281A" w:rsidR="00CF4989" w:rsidRPr="00240BA7" w:rsidRDefault="00CF4989" w:rsidP="006471E7">
      <w:pPr>
        <w:pStyle w:val="Bezodstpw"/>
        <w:numPr>
          <w:ilvl w:val="0"/>
          <w:numId w:val="1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inicjowanie zmian w dokumentach szkolnych dotyczących bezpieczeństwa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575DFB46" w14:textId="6D29D33E" w:rsidR="00AD503A" w:rsidRPr="006471E7" w:rsidRDefault="00CF4989" w:rsidP="006471E7">
      <w:pPr>
        <w:pStyle w:val="Bezodstpw"/>
        <w:numPr>
          <w:ilvl w:val="0"/>
          <w:numId w:val="1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o stanie bezpieczeństwa uczniów nie rzadziej niż 2 razy w roku przewodniczących organów szkolnych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E09B2AB" w14:textId="2DBDAA63" w:rsidR="006471E7" w:rsidRPr="006471E7" w:rsidRDefault="00CF4989" w:rsidP="006471E7">
      <w:pPr>
        <w:pStyle w:val="Bezodstpw"/>
        <w:numPr>
          <w:ilvl w:val="0"/>
          <w:numId w:val="18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współpraca ze środowiskiem, w tym Kuratorium Oświaty w Łodzi, Delegaturą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w Piotrkowie Trybunalskim, Urzędem Miasta w Tomaszowie Mazowieckim,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Policją, Prokuraturą, Sądem dla Nieletnich i innymi instytucjami mogącymi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pomóc w rozwiązaniu występujących w szkole problemów.</w:t>
      </w:r>
    </w:p>
    <w:p w14:paraId="6EE9E954" w14:textId="347C553C" w:rsidR="00CF4989" w:rsidRPr="006471E7" w:rsidRDefault="00CF4989" w:rsidP="006471E7">
      <w:pPr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45</w:t>
      </w:r>
    </w:p>
    <w:p w14:paraId="1EA922FE" w14:textId="1E720587" w:rsidR="00CF4989" w:rsidRPr="00240BA7" w:rsidRDefault="00CF4989" w:rsidP="00970337">
      <w:pPr>
        <w:pStyle w:val="Bezodstpw"/>
        <w:numPr>
          <w:ilvl w:val="0"/>
          <w:numId w:val="9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Dla zapewnienia lepszego funkcjonowania szkoły dyrektor tworzy stanowiska wicedyrektorów odpowiedzialnych za prawidłowe funkcjonowanie I </w:t>
      </w:r>
      <w:r w:rsidR="00AD503A" w:rsidRPr="00240BA7">
        <w:rPr>
          <w:rFonts w:cs="Arial"/>
          <w:b w:val="0"/>
          <w:sz w:val="24"/>
          <w:szCs w:val="24"/>
        </w:rPr>
        <w:t>oraz</w:t>
      </w:r>
      <w:r w:rsidRPr="00240BA7">
        <w:rPr>
          <w:rFonts w:cs="Arial"/>
          <w:b w:val="0"/>
          <w:sz w:val="24"/>
          <w:szCs w:val="24"/>
        </w:rPr>
        <w:t xml:space="preserve"> II etapu edukacyjnego. Dla wymienionych stanowisk kierowniczych dyrektor opracowuje szczegółowy przydział czynności, uprawnień i odpowiedzialności.</w:t>
      </w:r>
    </w:p>
    <w:p w14:paraId="7F178F15" w14:textId="20BE6815" w:rsidR="006471E7" w:rsidRPr="006471E7" w:rsidRDefault="00CF4989" w:rsidP="00970337">
      <w:pPr>
        <w:pStyle w:val="Bezodstpw"/>
        <w:numPr>
          <w:ilvl w:val="0"/>
          <w:numId w:val="9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sytuacji, gdy dyrektor nie może pełnić obowiązków służbowych, zakres zastępstwa wicedyrektorów rozciąga się na wszystkie zadania i kompetencje dyrektora.</w:t>
      </w:r>
    </w:p>
    <w:p w14:paraId="5951A84B" w14:textId="455DA47E" w:rsidR="00CF4989" w:rsidRPr="006471E7" w:rsidRDefault="00CF4989" w:rsidP="006471E7">
      <w:pPr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46</w:t>
      </w:r>
    </w:p>
    <w:p w14:paraId="2CB22D2C" w14:textId="74DE01F4" w:rsidR="00CF4989" w:rsidRPr="00240BA7" w:rsidRDefault="00CF4989" w:rsidP="006471E7">
      <w:pPr>
        <w:pStyle w:val="Bezodstpw"/>
        <w:numPr>
          <w:ilvl w:val="0"/>
          <w:numId w:val="9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Nauczyciel w swoich działaniach dydaktycznych, wychowawczych i opiekuńczych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ma obowiązek kierowania się dobrem uczniów, troska o ich zdrowie,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postawę moralną i obywatelską z poszanowaniem godności osobistej ucznia,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oparciu o zasady solidarności, demokracji, tolerancji, sprawiedliwości i wolności.</w:t>
      </w:r>
    </w:p>
    <w:p w14:paraId="4A7BC85A" w14:textId="60EC63BD" w:rsidR="00CF4989" w:rsidRPr="00240BA7" w:rsidRDefault="00CF4989" w:rsidP="006471E7">
      <w:pPr>
        <w:pStyle w:val="Bezodstpw"/>
        <w:numPr>
          <w:ilvl w:val="0"/>
          <w:numId w:val="9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Nauczyciel zobowiązany jest rzetelnie realizować zadania związane z powierzonym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mu stanowiskiem oraz podstawowymi funkcjami szkoły: dydaktyczna, wychowawczą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opiekuńczą.</w:t>
      </w:r>
    </w:p>
    <w:p w14:paraId="09C1F698" w14:textId="77777777" w:rsidR="00CF4989" w:rsidRPr="00240BA7" w:rsidRDefault="00CF4989" w:rsidP="006471E7">
      <w:pPr>
        <w:pStyle w:val="Bezodstpw"/>
        <w:numPr>
          <w:ilvl w:val="0"/>
          <w:numId w:val="92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nauczyciela należy:</w:t>
      </w:r>
    </w:p>
    <w:p w14:paraId="711DED26" w14:textId="15BD2417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realizować program wychowawczo – profilaktyczny szkoły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241FB308" w14:textId="69D0AD31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efektywnie realizować przyjęty program nauczania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F2406DB" w14:textId="2A770E8D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właściwie organizować proces nauczania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5427EE4D" w14:textId="6C3729F6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oceniać uczniów zgodnie z obowiązującymi przepisami oraz kryteriami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zawartymi w WO i PO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1AEDEBCC" w14:textId="27D38D1E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dokonywać systematycznej ewaluacji swojej pracy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347BB332" w14:textId="46D509DB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zapewnić bezpieczeństwo uczniom w czasie lekcji, przerw i zajęć pozalekcyjnych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oraz wszelkiego rodzaju wyjść, wycieczek, przestrzegać przepisów bhp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zarządzeń dyrektora szkoły w tym zakresie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089666F3" w14:textId="3728AEB0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kontrolować obecności uczniów na wszystkich zajęciach i niezwłocznie informować wychowawcę klasy o niezapowiedzianej nieobecności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0CF82D54" w14:textId="725B6D14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miarę możliwości zapobiegać niepowodzeniom szkolnym uczniów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27EFBA12" w14:textId="68584FF6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indywidualizować proces nauczania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32C2141D" w14:textId="2ACE490C" w:rsidR="00CF4989" w:rsidRPr="00240BA7" w:rsidRDefault="00CF4989" w:rsidP="006471E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wspierać każdego ucznia w jego rozwoju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09C3BC61" w14:textId="573461EC" w:rsidR="006471E7" w:rsidRPr="006471E7" w:rsidRDefault="00CF4989" w:rsidP="00970337">
      <w:pPr>
        <w:pStyle w:val="Bezodstpw"/>
        <w:numPr>
          <w:ilvl w:val="0"/>
          <w:numId w:val="9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troszczyć się o powierzone mu pomoce dydaktyczne i majątek szkoły.</w:t>
      </w:r>
    </w:p>
    <w:p w14:paraId="0C5C5904" w14:textId="46304897" w:rsidR="00CF4989" w:rsidRPr="006471E7" w:rsidRDefault="00CF4989" w:rsidP="006471E7">
      <w:pPr>
        <w:spacing w:after="0" w:line="360" w:lineRule="auto"/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47</w:t>
      </w:r>
    </w:p>
    <w:p w14:paraId="4DCFAFB7" w14:textId="77777777" w:rsidR="00CF4989" w:rsidRPr="00240BA7" w:rsidRDefault="00CF4989" w:rsidP="006471E7">
      <w:pPr>
        <w:pStyle w:val="Bezodstpw"/>
        <w:numPr>
          <w:ilvl w:val="0"/>
          <w:numId w:val="9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 ma prawo do:</w:t>
      </w:r>
    </w:p>
    <w:p w14:paraId="3394E157" w14:textId="725619DA" w:rsidR="00CF4989" w:rsidRPr="00240BA7" w:rsidRDefault="00CF4989" w:rsidP="006471E7">
      <w:pPr>
        <w:pStyle w:val="Bezodstpw"/>
        <w:numPr>
          <w:ilvl w:val="0"/>
          <w:numId w:val="9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dokształcania i doskonalenia zawodowego oraz uzyskiwania metodycznej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 merytorycznej pomocy ze strony dyrekcji szkoły, właściwych placówek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instytucji oświatowych i naukowych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7195829F" w14:textId="3C04BEC1" w:rsidR="00CF4989" w:rsidRPr="00240BA7" w:rsidRDefault="00CF4989" w:rsidP="006471E7">
      <w:pPr>
        <w:pStyle w:val="Bezodstpw"/>
        <w:numPr>
          <w:ilvl w:val="0"/>
          <w:numId w:val="9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ubiegania się o stopień awansu zawodowego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0FC0FA90" w14:textId="0ECEDEFD" w:rsidR="00CF4989" w:rsidRPr="00240BA7" w:rsidRDefault="00CF4989" w:rsidP="006471E7">
      <w:pPr>
        <w:pStyle w:val="Bezodstpw"/>
        <w:numPr>
          <w:ilvl w:val="0"/>
          <w:numId w:val="9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oceny swojej pracy pedagogicznej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79590FE5" w14:textId="7C6F7B03" w:rsidR="00CF4989" w:rsidRPr="00240BA7" w:rsidRDefault="00CF4989" w:rsidP="006471E7">
      <w:pPr>
        <w:pStyle w:val="Bezodstpw"/>
        <w:numPr>
          <w:ilvl w:val="0"/>
          <w:numId w:val="9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ubezpieczenia od następstw nieszczęśliwych wypadków oraz odpowiedzialności cywilnej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68C3BD20" w14:textId="15FF95BA" w:rsidR="00CF4989" w:rsidRPr="00240BA7" w:rsidRDefault="00CF4989" w:rsidP="006471E7">
      <w:pPr>
        <w:pStyle w:val="Bezodstpw"/>
        <w:numPr>
          <w:ilvl w:val="0"/>
          <w:numId w:val="9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opracowania samodzielnie lub we współpracy własnego programu nauczania, innowacji pedagogicznej oraz doboru metod, form organizacyjnych,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podręczników i środków dydaktycznych w nauczaniu swojego przedmiotu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383B550F" w14:textId="77777777" w:rsidR="00CF4989" w:rsidRPr="00240BA7" w:rsidRDefault="00CF4989" w:rsidP="006471E7">
      <w:pPr>
        <w:pStyle w:val="Bezodstpw"/>
        <w:numPr>
          <w:ilvl w:val="0"/>
          <w:numId w:val="9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ochrony swojego zdrowia i bezpiecznych warunków pracy.</w:t>
      </w:r>
    </w:p>
    <w:p w14:paraId="573AF185" w14:textId="77777777" w:rsidR="00CF4989" w:rsidRPr="00240BA7" w:rsidRDefault="00CF4989" w:rsidP="00970337">
      <w:pPr>
        <w:pStyle w:val="Bezodstpw"/>
        <w:numPr>
          <w:ilvl w:val="0"/>
          <w:numId w:val="9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Sprawy dotyczące uprawnień socjalnych i urlopów, doskonalenia i dokształcania, ochrony zdrowia oraz odpowiedzialności dyscyplinarnej określa Karta Nauczyciela.</w:t>
      </w:r>
    </w:p>
    <w:p w14:paraId="7E4CB497" w14:textId="026D8DF4" w:rsidR="006471E7" w:rsidRPr="006471E7" w:rsidRDefault="00CF4989" w:rsidP="00970337">
      <w:pPr>
        <w:pStyle w:val="Bezodstpw"/>
        <w:numPr>
          <w:ilvl w:val="0"/>
          <w:numId w:val="9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Nauczyciel, podczas lub w związku z pełnieniem obowiązków służbowych, korzysta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z ochrony przewidzianej dla funkcjonariuszy publicznych na zasadach określonych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Ustawie z dnia 6 czerwca 1997 r. Kodeks karny.</w:t>
      </w:r>
    </w:p>
    <w:p w14:paraId="26F34DC5" w14:textId="74BB0809" w:rsidR="00CF4989" w:rsidRPr="006471E7" w:rsidRDefault="00CF4989" w:rsidP="006471E7">
      <w:pPr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48</w:t>
      </w:r>
    </w:p>
    <w:p w14:paraId="5EFB4752" w14:textId="77777777" w:rsidR="00CF4989" w:rsidRPr="00240BA7" w:rsidRDefault="00CF4989" w:rsidP="00970337">
      <w:pPr>
        <w:pStyle w:val="Bezodstpw"/>
        <w:numPr>
          <w:ilvl w:val="0"/>
          <w:numId w:val="96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Do zadań wychowawcy klasy należy:</w:t>
      </w:r>
    </w:p>
    <w:p w14:paraId="68EBFCF0" w14:textId="5A5AC73D" w:rsidR="00CF4989" w:rsidRPr="00240BA7" w:rsidRDefault="00CF4989" w:rsidP="006471E7">
      <w:pPr>
        <w:pStyle w:val="Bezodstpw"/>
        <w:numPr>
          <w:ilvl w:val="0"/>
          <w:numId w:val="97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tworzenie warunków wspomagających rozwój ucznia, jego proces uczenia się </w:t>
      </w:r>
      <w:r w:rsidR="00AD503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przygotowanie do życia w rodzinie i w społeczeństwie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40536F76" w14:textId="2625C8B5" w:rsidR="00CF4989" w:rsidRPr="00240BA7" w:rsidRDefault="00CF4989" w:rsidP="006471E7">
      <w:pPr>
        <w:pStyle w:val="Bezodstpw"/>
        <w:numPr>
          <w:ilvl w:val="0"/>
          <w:numId w:val="97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inspirowanie i wspomaganie działań zespołowych uczniów</w:t>
      </w:r>
      <w:r w:rsidR="00AD503A" w:rsidRPr="00240BA7">
        <w:rPr>
          <w:rFonts w:cs="Arial"/>
          <w:b w:val="0"/>
          <w:sz w:val="24"/>
          <w:szCs w:val="24"/>
        </w:rPr>
        <w:t>;</w:t>
      </w:r>
    </w:p>
    <w:p w14:paraId="5BE7C766" w14:textId="746A7E7F" w:rsidR="00CF4989" w:rsidRPr="00240BA7" w:rsidRDefault="00CF4989" w:rsidP="006471E7">
      <w:pPr>
        <w:pStyle w:val="Bezodstpw"/>
        <w:numPr>
          <w:ilvl w:val="0"/>
          <w:numId w:val="97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podejmowanie działań umożliwiających rozwiązywanie konfliktów w zespole uczniów oraz pomiędzy uczniami a innymi członkami społeczności szkolnej</w:t>
      </w:r>
      <w:r w:rsidR="00AD503A" w:rsidRPr="00240BA7">
        <w:rPr>
          <w:rFonts w:cs="Arial"/>
          <w:b w:val="0"/>
          <w:sz w:val="24"/>
          <w:szCs w:val="24"/>
        </w:rPr>
        <w:t>.</w:t>
      </w:r>
    </w:p>
    <w:p w14:paraId="65D98379" w14:textId="3483C38D" w:rsidR="00CF4989" w:rsidRPr="00240BA7" w:rsidRDefault="00CF4989" w:rsidP="00970337">
      <w:pPr>
        <w:pStyle w:val="Bezodstpw"/>
        <w:numPr>
          <w:ilvl w:val="0"/>
          <w:numId w:val="96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Wychowawca w celu realizacji zadań, o których mowa w ust.1:</w:t>
      </w:r>
    </w:p>
    <w:p w14:paraId="6495969E" w14:textId="77777777" w:rsidR="00CF4989" w:rsidRPr="00240BA7" w:rsidRDefault="00CF4989" w:rsidP="006471E7">
      <w:pPr>
        <w:pStyle w:val="Bezodstpw"/>
        <w:numPr>
          <w:ilvl w:val="0"/>
          <w:numId w:val="98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otacza indywidualna opieką każdego wychowanka, </w:t>
      </w:r>
    </w:p>
    <w:p w14:paraId="59C0072F" w14:textId="77777777" w:rsidR="00CF4989" w:rsidRPr="00240BA7" w:rsidRDefault="00CF4989" w:rsidP="006471E7">
      <w:pPr>
        <w:pStyle w:val="Bezodstpw"/>
        <w:numPr>
          <w:ilvl w:val="0"/>
          <w:numId w:val="98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planuje i organizuje wspólnie z uczniami i ich rodzicami:</w:t>
      </w:r>
    </w:p>
    <w:p w14:paraId="36E08378" w14:textId="4A45FD44" w:rsidR="00CF4989" w:rsidRPr="00240BA7" w:rsidRDefault="00CF4989" w:rsidP="006471E7">
      <w:pPr>
        <w:pStyle w:val="Bezodstpw"/>
        <w:numPr>
          <w:ilvl w:val="0"/>
          <w:numId w:val="99"/>
        </w:numPr>
        <w:spacing w:line="360" w:lineRule="auto"/>
        <w:ind w:left="993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różne formy życia zespołowego rozwijające jednostki i integrujące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zespół uczniowski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E2073ED" w14:textId="77777777" w:rsidR="00CF4989" w:rsidRPr="00240BA7" w:rsidRDefault="00CF4989" w:rsidP="006471E7">
      <w:pPr>
        <w:pStyle w:val="Bezodstpw"/>
        <w:numPr>
          <w:ilvl w:val="0"/>
          <w:numId w:val="99"/>
        </w:numPr>
        <w:spacing w:line="360" w:lineRule="auto"/>
        <w:ind w:left="993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ustala treści i formy zajęć tematycznych na godzinach do dyspozycji wychowawcy;</w:t>
      </w:r>
    </w:p>
    <w:p w14:paraId="1E0C2311" w14:textId="6DE1E42B" w:rsidR="00CF4989" w:rsidRPr="00240BA7" w:rsidRDefault="00CF4989" w:rsidP="006471E7">
      <w:pPr>
        <w:pStyle w:val="Bezodstpw"/>
        <w:numPr>
          <w:ilvl w:val="0"/>
          <w:numId w:val="98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współdziała z nauczycielami uczącymi w jego oddziale, uzgadniając z nimi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i koordynując ich działania wychowawcze wobec ogółu uczniów,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a także wobec tych, którym potrzebna jest indywidualna opieka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(dotyczy to uczniów szczególnie uzdolnionych, jak i z różnymi trudnościami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niepowodzeniami),</w:t>
      </w:r>
    </w:p>
    <w:p w14:paraId="52AA0017" w14:textId="77777777" w:rsidR="00CF4989" w:rsidRPr="00240BA7" w:rsidRDefault="00CF4989" w:rsidP="006471E7">
      <w:pPr>
        <w:pStyle w:val="Bezodstpw"/>
        <w:numPr>
          <w:ilvl w:val="0"/>
          <w:numId w:val="98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utrzymuje kontakt z rodzicami uczniów w celu:</w:t>
      </w:r>
    </w:p>
    <w:p w14:paraId="5ED2660B" w14:textId="2F6F5924" w:rsidR="00CF4989" w:rsidRPr="00240BA7" w:rsidRDefault="00CF4989" w:rsidP="006471E7">
      <w:pPr>
        <w:pStyle w:val="Bezodstpw"/>
        <w:numPr>
          <w:ilvl w:val="0"/>
          <w:numId w:val="100"/>
        </w:numPr>
        <w:spacing w:line="360" w:lineRule="auto"/>
        <w:ind w:left="993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poznania i ustalenia potrzeb opiekuńczo</w:t>
      </w:r>
      <w:r w:rsidR="008B357C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 wychowawczych dzieci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8A19F38" w14:textId="77777777" w:rsidR="00CF4989" w:rsidRPr="00240BA7" w:rsidRDefault="00CF4989" w:rsidP="006471E7">
      <w:pPr>
        <w:pStyle w:val="Bezodstpw"/>
        <w:numPr>
          <w:ilvl w:val="0"/>
          <w:numId w:val="100"/>
        </w:numPr>
        <w:spacing w:line="360" w:lineRule="auto"/>
        <w:ind w:left="993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współdziałania, tzn. udzielania im pomocy w ich działaniach wychowawczych wobec młodzieży i otrzymywania od nich pomocy w swoich działaniach,</w:t>
      </w:r>
    </w:p>
    <w:p w14:paraId="7B65FE68" w14:textId="77777777" w:rsidR="00CF4989" w:rsidRPr="00240BA7" w:rsidRDefault="00CF4989" w:rsidP="006471E7">
      <w:pPr>
        <w:pStyle w:val="Bezodstpw"/>
        <w:numPr>
          <w:ilvl w:val="0"/>
          <w:numId w:val="100"/>
        </w:numPr>
        <w:spacing w:line="360" w:lineRule="auto"/>
        <w:ind w:left="993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włącza ich w sprawy życia klasy i szkoły;</w:t>
      </w:r>
    </w:p>
    <w:p w14:paraId="12DDDE89" w14:textId="13102BEE" w:rsidR="00CF4989" w:rsidRPr="00240BA7" w:rsidRDefault="00CF4989" w:rsidP="006471E7">
      <w:pPr>
        <w:pStyle w:val="Bezodstpw"/>
        <w:numPr>
          <w:ilvl w:val="0"/>
          <w:numId w:val="98"/>
        </w:numPr>
        <w:spacing w:line="360" w:lineRule="auto"/>
        <w:ind w:left="709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współpracuje z pedagogiem szkolnym, logopedą i innymi specjalistami świadczącymi wykwalifikowaną pomoc w rozpoznawaniu potrzeb i trudności,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także zdrowotnych oraz zainteresowań i szczególnych uzdolnień uczniów</w:t>
      </w:r>
      <w:r w:rsidR="008B357C" w:rsidRPr="00240BA7">
        <w:rPr>
          <w:rFonts w:cs="Arial"/>
          <w:b w:val="0"/>
          <w:sz w:val="24"/>
          <w:szCs w:val="24"/>
        </w:rPr>
        <w:t>.</w:t>
      </w:r>
    </w:p>
    <w:p w14:paraId="64AEDFE5" w14:textId="77777777" w:rsidR="00CF4989" w:rsidRPr="00240BA7" w:rsidRDefault="00CF4989" w:rsidP="006471E7">
      <w:pPr>
        <w:pStyle w:val="Bezodstpw"/>
        <w:numPr>
          <w:ilvl w:val="0"/>
          <w:numId w:val="9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Wychowawca klasy realizuje zadania wychowawcze poprzez:</w:t>
      </w:r>
    </w:p>
    <w:p w14:paraId="23D041E3" w14:textId="284BBA7B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opracowanie planu wychowawczego dla danej klasy w oparciu o program wychowawczo-profilaktyczny szkoły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77C784F" w14:textId="66A85564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zapoznawanie rodziców uczniów z programem wychowawczo-profilaktycznym szkoły, planem wychowawczym klasy i zasadami oceniania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D20362E" w14:textId="65DF1040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diagnozę potrzeb uczniów w zakresie opieki, wychowania i profilaktyki dokonywaną </w:t>
      </w:r>
      <w:r w:rsidRPr="00240BA7">
        <w:rPr>
          <w:rFonts w:cs="Arial"/>
          <w:b w:val="0"/>
          <w:sz w:val="24"/>
          <w:szCs w:val="24"/>
        </w:rPr>
        <w:br/>
        <w:t>na początku każdego roku szkolnego oraz w trakcie roku szkolnego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67CB677D" w14:textId="663AEF9F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kształtowanie osobowości ucznia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14E0C04" w14:textId="06582683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systematyczna współpracę z rodzicami, nauczycielami, pedagogiem szkolnym, pielęgniarką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A2FB49F" w14:textId="77777777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udzielanie uczniom pomocy psychologiczno-psychologicznej, materialnej i socjalnej,</w:t>
      </w:r>
    </w:p>
    <w:p w14:paraId="0330EFF7" w14:textId="2937B14D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wspieranie rodzin niewydolnych wychowawczo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7727831" w14:textId="3688FE00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motywowanie ucznia do osiągania jak najlepszych wyników w nauce, zgodnie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jego możliwościami i zainteresowaniami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D799408" w14:textId="408518CC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dbanie o regularne uczęszczanie uczniów na zajęcia edukacyjne,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badanie przyczyn absencji, egzekwowanie obowiązku szkolnego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C30CDC7" w14:textId="722B3787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pedagoga szkolnego o nieusprawiedliwionych nieobecnościach ucznia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7531A32" w14:textId="7EC26626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troskę o rozwijanie zainteresowań ucznia poprzez zachęcanie do udziału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różnych formach zajęć pozalekcyjnych, konkursach, pracy w organizacjach szkolnych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1A20ADE8" w14:textId="785A2D4E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dbanie o prawidłowe stosunki między wychowankami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72BC6A88" w14:textId="4FC645B9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wyrabianie u ucznia poczucia współodpowiedzialności za porządek,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estetykę, czystość na terenie klasy, szkoły, osiedla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14FC7A9" w14:textId="416BA0FC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wywieranie wpływu na właściwe zachowanie uczniów w szkole i poza nią,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badanie przyczyn niewłaściwego zachowania się uczniów</w:t>
      </w:r>
      <w:r w:rsidR="008B357C" w:rsidRPr="00240BA7">
        <w:rPr>
          <w:rFonts w:cs="Arial"/>
          <w:b w:val="0"/>
          <w:sz w:val="24"/>
          <w:szCs w:val="24"/>
        </w:rPr>
        <w:t xml:space="preserve">, </w:t>
      </w:r>
      <w:r w:rsidRPr="00240BA7">
        <w:rPr>
          <w:rFonts w:cs="Arial"/>
          <w:b w:val="0"/>
          <w:sz w:val="24"/>
          <w:szCs w:val="24"/>
        </w:rPr>
        <w:t>podejmowanie środków zaradczych w porozumieniu z zespołem uczniowskim, nauczycielami, pedagogiem szkolnym i rodzicami ucznia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CAB79BC" w14:textId="4C5909CA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ochronę przed skutkami demoralizacji i uzależnień, podejmowanie niezbędnych działań profilaktycznych, opiekuńczych i wychowawczych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969E4E2" w14:textId="45178E2E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wdrażanie do dbania o higienę, stan zdrowia, stan higieniczny otoczenia oraz przestrzegania bhp w szkole i poza nią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7E7E85CB" w14:textId="75C50C28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rodziców ucznia o uzyskiwanych przez niego ocenach bieżących, śródrocznych i rocznych z poszczególnych zajęć edukacyjnych oraz ocenach zachowania, osiągnięciach, sukcesach, trudnościach w nauce, niepowodzeniach szkolnych, problemach wychowawczych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6DFB8D4" w14:textId="28C00B2F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rzetelne, systematyczne i terminowe prowadzenie dokumentacji określonej zarządzeniami dyrektora szkoły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FC26F0F" w14:textId="5AE6990F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opracowanie i wdrażanie oraz przeprowadzanie ewaluacji</w:t>
      </w:r>
      <w:r w:rsidR="008B357C" w:rsidRPr="00240BA7">
        <w:rPr>
          <w:rFonts w:cs="Arial"/>
          <w:b w:val="0"/>
          <w:sz w:val="24"/>
          <w:szCs w:val="24"/>
        </w:rPr>
        <w:t xml:space="preserve">, </w:t>
      </w:r>
      <w:r w:rsidRPr="00240BA7">
        <w:rPr>
          <w:rFonts w:cs="Arial"/>
          <w:b w:val="0"/>
          <w:sz w:val="24"/>
          <w:szCs w:val="24"/>
        </w:rPr>
        <w:t xml:space="preserve">we współpracy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z zespołem wychowawczym programu wychowawczo-profilaktycznego szkoły,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planu wychowawczego i tematyki godzin wychowawczych dla danego oddziału, harmonogramu imprez klasowych i szkolnych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412B8EAE" w14:textId="77777777" w:rsidR="00CF4989" w:rsidRPr="00240BA7" w:rsidRDefault="00CF4989" w:rsidP="006471E7">
      <w:pPr>
        <w:pStyle w:val="Bezodstpw"/>
        <w:numPr>
          <w:ilvl w:val="0"/>
          <w:numId w:val="101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współpraca z biblioteką w rozbudzaniu potrzeby czytania u uczniów.</w:t>
      </w:r>
    </w:p>
    <w:p w14:paraId="3F0D8932" w14:textId="0458351C" w:rsidR="00CF4989" w:rsidRPr="00240BA7" w:rsidRDefault="00CF4989" w:rsidP="006471E7">
      <w:pPr>
        <w:pStyle w:val="Bezodstpw"/>
        <w:numPr>
          <w:ilvl w:val="0"/>
          <w:numId w:val="9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Wychowawca ma prawo do uzyskania wsparcia, pomocy merytorycznej, metodycznej </w:t>
      </w:r>
      <w:r w:rsidRPr="00240BA7">
        <w:rPr>
          <w:rFonts w:cs="Arial"/>
          <w:b w:val="0"/>
          <w:sz w:val="24"/>
          <w:szCs w:val="24"/>
        </w:rPr>
        <w:br/>
        <w:t xml:space="preserve">i psychologiczno-pedagogicznej w podejmowanych działaniach edukacyjnych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od dyrekcji szkoły, pedagoga szkolnego, poradni psychologiczno-pedagogicznej,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zespołów wychowawczych, doradców metodycznych i instytucji wspomagających szkołę.</w:t>
      </w:r>
    </w:p>
    <w:p w14:paraId="055510CB" w14:textId="46FA187C" w:rsidR="00CF4989" w:rsidRPr="00240BA7" w:rsidRDefault="00CF4989" w:rsidP="006471E7">
      <w:pPr>
        <w:pStyle w:val="Bezodstpw"/>
        <w:numPr>
          <w:ilvl w:val="0"/>
          <w:numId w:val="9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Zmiana wychowawcy klasy może nastąpić w wyniku decyzji dyrektora szkoły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następujących przypadkach:</w:t>
      </w:r>
    </w:p>
    <w:p w14:paraId="2B71F61E" w14:textId="5793D143" w:rsidR="00CF4989" w:rsidRPr="00240BA7" w:rsidRDefault="00CF4989" w:rsidP="006471E7">
      <w:pPr>
        <w:pStyle w:val="Bezodstpw"/>
        <w:numPr>
          <w:ilvl w:val="0"/>
          <w:numId w:val="10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umotywowany wniosek nauczyciela</w:t>
      </w:r>
      <w:r w:rsidR="008B357C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wychowawcy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3F12F421" w14:textId="1B00F463" w:rsidR="008B357C" w:rsidRPr="00240BA7" w:rsidRDefault="00CF4989" w:rsidP="006471E7">
      <w:pPr>
        <w:pStyle w:val="Bezodstpw"/>
        <w:numPr>
          <w:ilvl w:val="0"/>
          <w:numId w:val="10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wyniku decyzji dyrektora podyktowanej stwierdzonymi błędami wychowawczymi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B4E996D" w14:textId="77777777" w:rsidR="008B357C" w:rsidRPr="00240BA7" w:rsidRDefault="00CF4989" w:rsidP="006471E7">
      <w:pPr>
        <w:pStyle w:val="Bezodstpw"/>
        <w:numPr>
          <w:ilvl w:val="0"/>
          <w:numId w:val="10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Dyrektor podejmuje decyzję w ciągu 14  dni od złożenia wniosku w tej sprawie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9BB8392" w14:textId="42CF71D4" w:rsidR="00CF4989" w:rsidRPr="00240BA7" w:rsidRDefault="00CF4989" w:rsidP="006471E7">
      <w:pPr>
        <w:pStyle w:val="Bezodstpw"/>
        <w:numPr>
          <w:ilvl w:val="0"/>
          <w:numId w:val="10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Zmiana wychowawcy klasy następuje od pierwszego dnia następnego miesiąca.</w:t>
      </w:r>
    </w:p>
    <w:p w14:paraId="39B3425E" w14:textId="2A2E910C" w:rsidR="00CF4989" w:rsidRPr="00240BA7" w:rsidRDefault="00CF4989" w:rsidP="006471E7">
      <w:pPr>
        <w:pStyle w:val="Bezodstpw"/>
        <w:numPr>
          <w:ilvl w:val="0"/>
          <w:numId w:val="96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Sprawy sporne dotyczące uczniów w klasie rozstrzyga wychowawca klasy z udziałem samorządu klasowego i klasowej rady rodziców.</w:t>
      </w:r>
    </w:p>
    <w:p w14:paraId="2D6121B1" w14:textId="7F4D85B4" w:rsidR="006471E7" w:rsidRDefault="00CF4989" w:rsidP="00970337">
      <w:pPr>
        <w:pStyle w:val="Bezodstpw"/>
        <w:numPr>
          <w:ilvl w:val="0"/>
          <w:numId w:val="96"/>
        </w:numPr>
        <w:spacing w:line="360" w:lineRule="auto"/>
        <w:ind w:left="284" w:hanging="284"/>
        <w:jc w:val="left"/>
        <w:rPr>
          <w:rFonts w:cs="Arial"/>
        </w:rPr>
      </w:pPr>
      <w:r w:rsidRPr="006471E7">
        <w:rPr>
          <w:rFonts w:cs="Arial"/>
          <w:b w:val="0"/>
          <w:sz w:val="24"/>
          <w:szCs w:val="24"/>
        </w:rPr>
        <w:t>Sprawy nierozstrzygnięte przez wychowawcę klasy kierowane są do dyrektora szkoły, którego decyzja jest ostateczna.</w:t>
      </w:r>
    </w:p>
    <w:p w14:paraId="6C63C305" w14:textId="5AD33C3E" w:rsidR="00CF4989" w:rsidRPr="006471E7" w:rsidRDefault="00CF4989" w:rsidP="006471E7">
      <w:r w:rsidRPr="006471E7">
        <w:t>§</w:t>
      </w:r>
      <w:r w:rsidR="00F90596">
        <w:t xml:space="preserve"> </w:t>
      </w:r>
      <w:r w:rsidRPr="006471E7">
        <w:t>49</w:t>
      </w:r>
    </w:p>
    <w:p w14:paraId="4A3D8902" w14:textId="77777777" w:rsidR="00CF4989" w:rsidRPr="00240BA7" w:rsidRDefault="00CF4989" w:rsidP="006471E7">
      <w:pPr>
        <w:pStyle w:val="Bezodstpw"/>
        <w:numPr>
          <w:ilvl w:val="0"/>
          <w:numId w:val="10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pedagoga i psychologa należy pomoc wychowawcom klas, a w szczególności:</w:t>
      </w:r>
    </w:p>
    <w:p w14:paraId="35BDE4AC" w14:textId="63259CFF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prowadzenie badań diagnostycznych uczniów, w tym diagnozowanie indywidualnych potrzeb rozwojowych i edukacyjnych oraz możliwości psychofizycznych uczniów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celu określenia przyczyn niepowodzeń edukacyjnych oraz wspierania mocnych stron uczniów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0FA773F" w14:textId="2F55CDCD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określania form i sposobów udzielania uczniom, w tym uczniom z wybitnymi uzdolnieniami, pomocy psychologiczno-pedagogicznej, odpowiednio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rozpoznanych potrzeb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33BD80C8" w14:textId="63255DB6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organizowanie i prowadzenie rożnych form pomocy psychologiczno-pedagogicznej </w:t>
      </w:r>
      <w:r w:rsidRPr="00240BA7">
        <w:rPr>
          <w:rFonts w:cs="Arial"/>
          <w:b w:val="0"/>
          <w:sz w:val="24"/>
          <w:szCs w:val="24"/>
        </w:rPr>
        <w:br/>
        <w:t>dla uczniów, rodziców i nauczycieli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8024AC8" w14:textId="59A6362E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podejmowanie działań wychowawczych i profilaktycznych wynikających z programu wychowawczo-profilaktycznego szkoły w stosunku do uczniów, z udziałem rodziców i nauczycieli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AFB9121" w14:textId="74723CDB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wspieranie działań wychowawczych i opiekuńczych nauczycieli, wynikających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programu wychowawczo-profilaktycznego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7FFB7AD9" w14:textId="25E03080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planowanie i koordynowanie zadań realizowanych przez szkołę na rzecz uczniów, rodziców i nauczycieli w zakresie wyboru przez uczniów kierunków kształcenia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6DA4CB31" w14:textId="2472BF69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działanie na rzecz zorganizowanej opieki i pomocy materialnej uczniom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znajdującym się w trudnej sytuacji życiowej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66141A73" w14:textId="2777177E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udzielanie rożnych form pomocy psychologicznej i pedagogicznej uczniom realizującym indywidualny program lub tok nauczania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C478D2A" w14:textId="24BA91A9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współdziałanie w opracowaniu programu wychowawczo-profilaktycznego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szkoły i jego ewaluacji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FFF4080" w14:textId="2CB7DD89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wspieranie działań  wychowawczych i profilaktycznych nauczycieli, wynikających </w:t>
      </w:r>
      <w:r w:rsidRPr="00240BA7">
        <w:rPr>
          <w:rFonts w:cs="Arial"/>
          <w:b w:val="0"/>
          <w:sz w:val="24"/>
          <w:szCs w:val="24"/>
        </w:rPr>
        <w:br/>
        <w:t>z programu wychowawczo-profilaktycznego szkoły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E5A49D7" w14:textId="4B6B4648" w:rsidR="00CF4989" w:rsidRPr="00240BA7" w:rsidRDefault="00CF4989" w:rsidP="006471E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różnych form terapii uczniom niedostosowanym społecznie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0B88DA00" w14:textId="4B60F92B" w:rsidR="00CF4989" w:rsidRPr="006471E7" w:rsidRDefault="00CF4989" w:rsidP="00970337">
      <w:pPr>
        <w:pStyle w:val="Bezodstpw"/>
        <w:numPr>
          <w:ilvl w:val="0"/>
          <w:numId w:val="10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współdziałanie z poradnią psychologiczno-pedagogiczną oraz z instytucjami, organizacjami i stowarzyszeniami opiekuńczo-wychowawczymi.</w:t>
      </w:r>
    </w:p>
    <w:p w14:paraId="0E15321C" w14:textId="6ACD2361" w:rsidR="00CF4989" w:rsidRPr="00240BA7" w:rsidRDefault="00CF4989" w:rsidP="006471E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50</w:t>
      </w:r>
    </w:p>
    <w:p w14:paraId="5E300BAD" w14:textId="77777777" w:rsidR="00CF4989" w:rsidRPr="00240BA7" w:rsidRDefault="00CF4989" w:rsidP="006471E7">
      <w:pPr>
        <w:pStyle w:val="Bezodstpw"/>
        <w:numPr>
          <w:ilvl w:val="0"/>
          <w:numId w:val="10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logopedy należy w szczególności:</w:t>
      </w:r>
    </w:p>
    <w:p w14:paraId="743CCBD4" w14:textId="186F3D5B" w:rsidR="00CF4989" w:rsidRPr="00240BA7" w:rsidRDefault="00CF4989" w:rsidP="006471E7">
      <w:pPr>
        <w:pStyle w:val="Bezodstpw"/>
        <w:numPr>
          <w:ilvl w:val="0"/>
          <w:numId w:val="10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przeprowadzenie wstępnych badań przesiewowych w celu ustalenia stanu mowy uczniów, </w:t>
      </w:r>
      <w:r w:rsidR="006471E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tym głośnej i pisma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B647801" w14:textId="39B80391" w:rsidR="00CF4989" w:rsidRPr="00240BA7" w:rsidRDefault="00CF4989" w:rsidP="006471E7">
      <w:pPr>
        <w:pStyle w:val="Bezodstpw"/>
        <w:numPr>
          <w:ilvl w:val="0"/>
          <w:numId w:val="10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diagnozowanie logopedyczne oraz organizowanie pomocy logopedycznej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385C9F19" w14:textId="0111DBDD" w:rsidR="00CF4989" w:rsidRPr="00240BA7" w:rsidRDefault="00CF4989" w:rsidP="006471E7">
      <w:pPr>
        <w:pStyle w:val="Bezodstpw"/>
        <w:numPr>
          <w:ilvl w:val="0"/>
          <w:numId w:val="10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prowadzenie terapii logopedycznej indywidualnej i w grupach dzieci, u których stwierdzono nieprawidłowości w rozwoju mowy głośnej i pisma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45048AA" w14:textId="59AA74BD" w:rsidR="00CF4989" w:rsidRPr="00240BA7" w:rsidRDefault="00CF4989" w:rsidP="006471E7">
      <w:pPr>
        <w:pStyle w:val="Bezodstpw"/>
        <w:numPr>
          <w:ilvl w:val="0"/>
          <w:numId w:val="10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organizowanie pomocy logopedycznej dla dzieci z trudnościami w czytaniu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pisaniu, przy ścisłej współpracy z pedagogiem i nauczycielami prowadzącymi zajęcia korekcyjno-kompensacyjne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7007FA5" w14:textId="62A9C287" w:rsidR="00CF4989" w:rsidRPr="00240BA7" w:rsidRDefault="00CF4989" w:rsidP="006471E7">
      <w:pPr>
        <w:pStyle w:val="Bezodstpw"/>
        <w:numPr>
          <w:ilvl w:val="0"/>
          <w:numId w:val="10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podejmowanie działań profilaktycznych zapobiegających powstawaniu zaburzeń komunikacji językowej, w tym współpraca z najbliższym środowiskiem ucznia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61514C9" w14:textId="16C90B68" w:rsidR="006471E7" w:rsidRPr="006471E7" w:rsidRDefault="00CF4989" w:rsidP="00970337">
      <w:pPr>
        <w:pStyle w:val="Bezodstpw"/>
        <w:numPr>
          <w:ilvl w:val="0"/>
          <w:numId w:val="105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wspieranie działań wychowawczych i profilaktycznych nauczycieli, wynikających </w:t>
      </w:r>
      <w:r w:rsidRPr="00240BA7">
        <w:rPr>
          <w:rFonts w:cs="Arial"/>
          <w:b w:val="0"/>
          <w:sz w:val="24"/>
          <w:szCs w:val="24"/>
        </w:rPr>
        <w:br/>
        <w:t>z programu wychowawczo – profilaktycznego szkoły.</w:t>
      </w:r>
    </w:p>
    <w:p w14:paraId="4776E319" w14:textId="7FE762FB" w:rsidR="00CF4989" w:rsidRPr="006471E7" w:rsidRDefault="00CF4989" w:rsidP="006471E7">
      <w:pPr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51</w:t>
      </w:r>
    </w:p>
    <w:p w14:paraId="36F3188A" w14:textId="77777777" w:rsidR="00CF4989" w:rsidRPr="00240BA7" w:rsidRDefault="00CF4989" w:rsidP="00970337">
      <w:pPr>
        <w:pStyle w:val="Bezodstpw"/>
        <w:numPr>
          <w:ilvl w:val="0"/>
          <w:numId w:val="107"/>
        </w:numPr>
        <w:spacing w:line="360" w:lineRule="auto"/>
        <w:ind w:left="426" w:hanging="426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nauczyciela bibliotekarza należy:</w:t>
      </w:r>
    </w:p>
    <w:p w14:paraId="27013389" w14:textId="49CE5FDE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udostępnianie książek, podręczników i innych źródeł informacji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7422DA98" w14:textId="03212E5B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tworzenie warunków do poszukiwania, porządkowania i wykorzystywania informacji </w:t>
      </w:r>
      <w:r w:rsidRPr="00240BA7">
        <w:rPr>
          <w:rFonts w:cs="Arial"/>
          <w:b w:val="0"/>
          <w:sz w:val="24"/>
          <w:szCs w:val="24"/>
        </w:rPr>
        <w:br/>
        <w:t>z różnych źródeł oraz efektywnego posługiwania się technologią informacyjną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7828F286" w14:textId="1FCAB45B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rozbudzanie i rozwijanie indywidualnych zainteresowań uczniów oraz wyrabiania </w:t>
      </w:r>
      <w:r w:rsidRPr="00240BA7">
        <w:rPr>
          <w:rFonts w:cs="Arial"/>
          <w:b w:val="0"/>
          <w:sz w:val="24"/>
          <w:szCs w:val="24"/>
        </w:rPr>
        <w:br/>
        <w:t>i pogłębiania u uczniów nawyku czytania i uczenia się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5ED01E1" w14:textId="6D11E372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organizowania różnorodnych działań rozwijających wrażliwość kulturową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społeczną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06DF0AE" w14:textId="1CFB4761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udzielanie informacji bibliotecznych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14B6F1D2" w14:textId="4BAF8084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poradnictwo w wyborach czytelniczych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967B804" w14:textId="4B4B8506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prowadzenie przysposobienia czytelniczo-informacyjnego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B0B55AC" w14:textId="1A7E42D1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inspirowanie pracy aktywu czytelniczego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6CE26BF7" w14:textId="61E5962B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nauczycieli o czytelnictwie uczniów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554E3AF" w14:textId="77777777" w:rsidR="00CF4989" w:rsidRPr="00240BA7" w:rsidRDefault="00CF4989" w:rsidP="006471E7">
      <w:pPr>
        <w:pStyle w:val="Bezodstpw"/>
        <w:numPr>
          <w:ilvl w:val="0"/>
          <w:numId w:val="108"/>
        </w:numPr>
        <w:spacing w:line="360" w:lineRule="auto"/>
        <w:ind w:left="851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rożnych form inspiracji czytelnictwa, np. apeli, konkursów.</w:t>
      </w:r>
    </w:p>
    <w:p w14:paraId="3B19304E" w14:textId="022C7DEB" w:rsidR="00CF4989" w:rsidRPr="00240BA7" w:rsidRDefault="00CF4989" w:rsidP="006471E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52</w:t>
      </w:r>
    </w:p>
    <w:p w14:paraId="505EEE30" w14:textId="77777777" w:rsidR="00CF4989" w:rsidRPr="00240BA7" w:rsidRDefault="00CF4989" w:rsidP="006471E7">
      <w:pPr>
        <w:pStyle w:val="Bezodstpw"/>
        <w:numPr>
          <w:ilvl w:val="0"/>
          <w:numId w:val="10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 świetlicy realizują następujące zadania:</w:t>
      </w:r>
    </w:p>
    <w:p w14:paraId="64E476B6" w14:textId="66BC8ABF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zapewniają bezpieczeństwo dzieciom oddanym pod ich opiekę przez rodziców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BAB04B4" w14:textId="77F4B8F7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organizują pomoc w nauce i tworzą warunki do nauki własnej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AE02609" w14:textId="0AD01CC0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organizują pomoc koleżeńską dla uczniów mających problemy z nauką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64200D65" w14:textId="291A149F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organizują gry i zabawy ruchowe oraz inne formy wychowania fizycznego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3CAECBA3" w14:textId="78D61786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rozwijają zainteresowania i uzdolnienia dzieci oraz stwarzają warunki dla wykazania </w:t>
      </w:r>
      <w:r w:rsidRPr="00240BA7">
        <w:rPr>
          <w:rFonts w:cs="Arial"/>
          <w:b w:val="0"/>
          <w:sz w:val="24"/>
          <w:szCs w:val="24"/>
        </w:rPr>
        <w:br/>
        <w:t>ich zamiłowań i uzdolnień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18C6EDEE" w14:textId="552D7571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kształtują nawyki i potrzebę uczestnictwa w kulturze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2A28267" w14:textId="6BE02722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upowszechniają kulturę zdrowotną i kształtują nawyki higieny, czystości oraz dbałości o zachowanie zdrowia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F717312" w14:textId="77777777" w:rsidR="00CF4989" w:rsidRPr="00240BA7" w:rsidRDefault="00CF4989" w:rsidP="006471E7">
      <w:pPr>
        <w:pStyle w:val="Bezodstpw"/>
        <w:numPr>
          <w:ilvl w:val="0"/>
          <w:numId w:val="110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rozwijają samodzielność, samorządność i społeczną aktywność.</w:t>
      </w:r>
    </w:p>
    <w:p w14:paraId="4E586895" w14:textId="74692E92" w:rsidR="00CF4989" w:rsidRPr="00240BA7" w:rsidRDefault="008B357C" w:rsidP="00970337">
      <w:pPr>
        <w:spacing w:line="360" w:lineRule="auto"/>
        <w:rPr>
          <w:rFonts w:cs="Arial"/>
        </w:rPr>
      </w:pPr>
      <w:r w:rsidRPr="00240BA7">
        <w:rPr>
          <w:rFonts w:cs="Arial"/>
        </w:rPr>
        <w:br/>
      </w:r>
      <w:r w:rsidR="00CF4989"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="00CF4989" w:rsidRPr="00240BA7">
        <w:rPr>
          <w:rFonts w:cs="Arial"/>
        </w:rPr>
        <w:t>53</w:t>
      </w:r>
    </w:p>
    <w:p w14:paraId="30B0FD50" w14:textId="77777777" w:rsidR="00CF4989" w:rsidRPr="00240BA7" w:rsidRDefault="00CF4989" w:rsidP="00970337">
      <w:pPr>
        <w:pStyle w:val="Bezodstpw"/>
        <w:numPr>
          <w:ilvl w:val="0"/>
          <w:numId w:val="11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szkole działają zespoły wychowawcze klas, składające się z nauczycieli prowadzących zajęcia dydaktyczne w danym oddziale.</w:t>
      </w:r>
    </w:p>
    <w:p w14:paraId="10F2B018" w14:textId="77777777" w:rsidR="00CF4989" w:rsidRPr="00240BA7" w:rsidRDefault="00CF4989" w:rsidP="00970337">
      <w:pPr>
        <w:pStyle w:val="Bezodstpw"/>
        <w:numPr>
          <w:ilvl w:val="0"/>
          <w:numId w:val="11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zespołu wychowawczego zależy:</w:t>
      </w:r>
    </w:p>
    <w:p w14:paraId="495A4DE1" w14:textId="48517A72" w:rsidR="00CF4989" w:rsidRPr="00240BA7" w:rsidRDefault="00CF4989" w:rsidP="006471E7">
      <w:pPr>
        <w:pStyle w:val="Bezodstpw"/>
        <w:numPr>
          <w:ilvl w:val="0"/>
          <w:numId w:val="11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ustalenie zestawu programów dla danego oddziału oraz jego modyfikowanie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miarę potrzeb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286A7D51" w14:textId="36EA2355" w:rsidR="00CF4989" w:rsidRPr="00240BA7" w:rsidRDefault="00CF4989" w:rsidP="006471E7">
      <w:pPr>
        <w:pStyle w:val="Bezodstpw"/>
        <w:numPr>
          <w:ilvl w:val="0"/>
          <w:numId w:val="11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opracowanie planów, programów, rozkładów nauczania i strategii pracy z uczniami danego oddziału z uwzględnieniem korelacji treści edukacyjnych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18565855" w14:textId="52BB47AD" w:rsidR="00CF4989" w:rsidRPr="00240BA7" w:rsidRDefault="00CF4989" w:rsidP="006471E7">
      <w:pPr>
        <w:pStyle w:val="Bezodstpw"/>
        <w:numPr>
          <w:ilvl w:val="0"/>
          <w:numId w:val="11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rozpatrywanie spraw wychowawczych oddziału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387686E" w14:textId="77777777" w:rsidR="00CF4989" w:rsidRPr="00240BA7" w:rsidRDefault="00CF4989" w:rsidP="006471E7">
      <w:pPr>
        <w:pStyle w:val="Bezodstpw"/>
        <w:numPr>
          <w:ilvl w:val="0"/>
          <w:numId w:val="11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opracowania kalendarza imprez do 30 września danego roku szkolnego.</w:t>
      </w:r>
    </w:p>
    <w:p w14:paraId="67966AFA" w14:textId="249CAAF2" w:rsidR="006471E7" w:rsidRPr="006471E7" w:rsidRDefault="00CF4989" w:rsidP="006471E7">
      <w:pPr>
        <w:pStyle w:val="Bezodstpw"/>
        <w:numPr>
          <w:ilvl w:val="0"/>
          <w:numId w:val="111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Zebrania zespołu zwołuje i prowadzi wychowawca klasy.</w:t>
      </w:r>
    </w:p>
    <w:p w14:paraId="645C1536" w14:textId="333ADE26" w:rsidR="00CF4989" w:rsidRPr="006471E7" w:rsidRDefault="00CF4989" w:rsidP="006471E7">
      <w:pPr>
        <w:spacing w:after="0" w:line="360" w:lineRule="auto"/>
        <w:rPr>
          <w:szCs w:val="24"/>
        </w:rPr>
      </w:pPr>
      <w:r w:rsidRPr="006471E7">
        <w:t>§</w:t>
      </w:r>
      <w:r w:rsidR="00F90596">
        <w:t xml:space="preserve"> </w:t>
      </w:r>
      <w:r w:rsidRPr="006471E7">
        <w:t>54</w:t>
      </w:r>
    </w:p>
    <w:p w14:paraId="3BA6AD95" w14:textId="77777777" w:rsidR="00CF4989" w:rsidRPr="00240BA7" w:rsidRDefault="00CF4989" w:rsidP="006471E7">
      <w:pPr>
        <w:pStyle w:val="Bezodstpw"/>
        <w:numPr>
          <w:ilvl w:val="0"/>
          <w:numId w:val="11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Nauczyciele tworzą zespoły przedmiotowe lub inne zespoły problemowo-zadaniowe.</w:t>
      </w:r>
    </w:p>
    <w:p w14:paraId="045DF55D" w14:textId="77777777" w:rsidR="00CF4989" w:rsidRPr="00240BA7" w:rsidRDefault="00CF4989" w:rsidP="006471E7">
      <w:pPr>
        <w:pStyle w:val="Bezodstpw"/>
        <w:numPr>
          <w:ilvl w:val="0"/>
          <w:numId w:val="11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Praca zespołu kieruje przewodniczący powołany przez dyrektora na wniosek zespołu.</w:t>
      </w:r>
    </w:p>
    <w:p w14:paraId="239AA829" w14:textId="77777777" w:rsidR="00CF4989" w:rsidRPr="00240BA7" w:rsidRDefault="00CF4989" w:rsidP="00970337">
      <w:pPr>
        <w:pStyle w:val="Bezodstpw"/>
        <w:numPr>
          <w:ilvl w:val="0"/>
          <w:numId w:val="11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Zadania zespołu nauczycielskiego obejmują:</w:t>
      </w:r>
    </w:p>
    <w:p w14:paraId="7F31E949" w14:textId="6B225E17" w:rsidR="00CF4989" w:rsidRPr="00240BA7" w:rsidRDefault="00CF4989" w:rsidP="006471E7">
      <w:pPr>
        <w:pStyle w:val="Bezodstpw"/>
        <w:numPr>
          <w:ilvl w:val="0"/>
          <w:numId w:val="11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zorganizowanie współpracy nauczycieli dla uzgodnienia sposobów realizacji programów nauczania, korelowania treści nauczania przedmiotów pokrewnych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38CF7ECB" w14:textId="6D3D2B03" w:rsidR="00CF4989" w:rsidRPr="00240BA7" w:rsidRDefault="00CF4989" w:rsidP="006471E7">
      <w:pPr>
        <w:pStyle w:val="Bezodstpw"/>
        <w:numPr>
          <w:ilvl w:val="0"/>
          <w:numId w:val="11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wspólne opracowanie szczegółowych kryteriów oceniania ucznia oraz sposobów badania wyników nauczania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B401388" w14:textId="6E5A3571" w:rsidR="00CF4989" w:rsidRPr="00240BA7" w:rsidRDefault="00CF4989" w:rsidP="006471E7">
      <w:pPr>
        <w:pStyle w:val="Bezodstpw"/>
        <w:numPr>
          <w:ilvl w:val="0"/>
          <w:numId w:val="11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organizowanie wewnątrz szkolnego doskonalenia zawodowego oraz doradztwa metodycznego i wsparcia dla początkujących nauczycieli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3439FD75" w14:textId="0C1523E4" w:rsidR="008B357C" w:rsidRPr="00240BA7" w:rsidRDefault="00CF4989" w:rsidP="006471E7">
      <w:pPr>
        <w:pStyle w:val="Bezodstpw"/>
        <w:numPr>
          <w:ilvl w:val="0"/>
          <w:numId w:val="11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współdziałanie w organizowaniu pracowni, a także uzupełnianiu ich wyposażenia.</w:t>
      </w:r>
    </w:p>
    <w:p w14:paraId="2FBD3C0F" w14:textId="1B555216" w:rsidR="00CF4989" w:rsidRPr="00240BA7" w:rsidRDefault="00CF4989" w:rsidP="006471E7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55</w:t>
      </w:r>
    </w:p>
    <w:p w14:paraId="09B5DB07" w14:textId="77777777" w:rsidR="00CF4989" w:rsidRPr="00240BA7" w:rsidRDefault="00CF4989" w:rsidP="006471E7">
      <w:pPr>
        <w:pStyle w:val="Bezodstpw"/>
        <w:numPr>
          <w:ilvl w:val="0"/>
          <w:numId w:val="11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szkole działa zespół wychowawczy szkoły, który powoływany jest do rozwiązywania problemów wychowawczych wynikających z bieżących problemów uczniów.</w:t>
      </w:r>
    </w:p>
    <w:p w14:paraId="20A04B46" w14:textId="77777777" w:rsidR="00CF4989" w:rsidRPr="00240BA7" w:rsidRDefault="00CF4989" w:rsidP="006471E7">
      <w:pPr>
        <w:pStyle w:val="Bezodstpw"/>
        <w:numPr>
          <w:ilvl w:val="0"/>
          <w:numId w:val="11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skład zespołu wchodzą: pedagog, psycholog oraz wskazani przez dyrektora szkoły:</w:t>
      </w:r>
    </w:p>
    <w:p w14:paraId="40748AF4" w14:textId="2E42AC80" w:rsidR="00CF4989" w:rsidRPr="00240BA7" w:rsidRDefault="00CF4989" w:rsidP="006471E7">
      <w:pPr>
        <w:pStyle w:val="Bezodstpw"/>
        <w:numPr>
          <w:ilvl w:val="0"/>
          <w:numId w:val="116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 jednym wychowawcy z każdego rocznika szkolnego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52039A44" w14:textId="77777777" w:rsidR="00CF4989" w:rsidRPr="00240BA7" w:rsidRDefault="00CF4989" w:rsidP="006471E7">
      <w:pPr>
        <w:pStyle w:val="Bezodstpw"/>
        <w:numPr>
          <w:ilvl w:val="0"/>
          <w:numId w:val="116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miarę potrzeb, inni nauczyciele.</w:t>
      </w:r>
    </w:p>
    <w:p w14:paraId="6F42048F" w14:textId="77777777" w:rsidR="00CF4989" w:rsidRPr="00240BA7" w:rsidRDefault="00CF4989" w:rsidP="00970337">
      <w:pPr>
        <w:pStyle w:val="Bezodstpw"/>
        <w:numPr>
          <w:ilvl w:val="0"/>
          <w:numId w:val="11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Pracą zespołu kieruje osoba powołana przez dyrektora szkoły.</w:t>
      </w:r>
    </w:p>
    <w:p w14:paraId="52B5C454" w14:textId="77777777" w:rsidR="00CF4989" w:rsidRPr="00240BA7" w:rsidRDefault="00CF4989" w:rsidP="00970337">
      <w:pPr>
        <w:pStyle w:val="Bezodstpw"/>
        <w:numPr>
          <w:ilvl w:val="0"/>
          <w:numId w:val="115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 zadań zespołu wychowawczego szkoły należy w szczególności:</w:t>
      </w:r>
    </w:p>
    <w:p w14:paraId="2239B763" w14:textId="11AA242D" w:rsidR="00CF4989" w:rsidRPr="00240BA7" w:rsidRDefault="00CF4989" w:rsidP="006471E7">
      <w:pPr>
        <w:pStyle w:val="Bezodstpw"/>
        <w:numPr>
          <w:ilvl w:val="0"/>
          <w:numId w:val="11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rozpatrywanie szczególnie trudnych przypadków wychowawczych wśród uczniów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1B3D27E2" w14:textId="2ABCA65F" w:rsidR="00CF4989" w:rsidRPr="00240BA7" w:rsidRDefault="00CF4989" w:rsidP="006471E7">
      <w:pPr>
        <w:pStyle w:val="Bezodstpw"/>
        <w:numPr>
          <w:ilvl w:val="0"/>
          <w:numId w:val="11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ocena sytuacji wychowawczej szkoły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142FD78E" w14:textId="232778D1" w:rsidR="00CF4989" w:rsidRPr="00240BA7" w:rsidRDefault="00CF4989" w:rsidP="006471E7">
      <w:pPr>
        <w:pStyle w:val="Bezodstpw"/>
        <w:numPr>
          <w:ilvl w:val="0"/>
          <w:numId w:val="11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wskazanie głównych kierunków działań wychowawczych radzie pedagogicznej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A6D1CE2" w14:textId="77777777" w:rsidR="00CF4989" w:rsidRPr="00240BA7" w:rsidRDefault="00CF4989" w:rsidP="006471E7">
      <w:pPr>
        <w:pStyle w:val="Bezodstpw"/>
        <w:numPr>
          <w:ilvl w:val="0"/>
          <w:numId w:val="11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opracowanie programu wychowawczego szkoły i jego stała ewaluacja.</w:t>
      </w:r>
    </w:p>
    <w:p w14:paraId="005A6A73" w14:textId="262E1206" w:rsidR="005505EA" w:rsidRDefault="008B357C" w:rsidP="006471E7">
      <w:pPr>
        <w:pStyle w:val="Nagwek1"/>
        <w:spacing w:line="360" w:lineRule="auto"/>
        <w:rPr>
          <w:rFonts w:cs="Arial"/>
        </w:rPr>
      </w:pPr>
      <w:r w:rsidRPr="00240BA7">
        <w:rPr>
          <w:rFonts w:cs="Arial"/>
        </w:rPr>
        <w:br/>
      </w:r>
      <w:bookmarkStart w:id="14" w:name="_Toc193371423"/>
      <w:r w:rsidR="005505EA" w:rsidRPr="00240BA7">
        <w:rPr>
          <w:rFonts w:cs="Arial"/>
        </w:rPr>
        <w:t xml:space="preserve">Rozdział </w:t>
      </w:r>
      <w:r w:rsidR="00CF4989" w:rsidRPr="00240BA7">
        <w:rPr>
          <w:rFonts w:cs="Arial"/>
        </w:rPr>
        <w:t>VI</w:t>
      </w:r>
      <w:r w:rsidR="00520C70">
        <w:rPr>
          <w:rFonts w:cs="Arial"/>
        </w:rPr>
        <w:t xml:space="preserve"> </w:t>
      </w:r>
      <w:r w:rsidR="005505EA" w:rsidRPr="00240BA7">
        <w:rPr>
          <w:rFonts w:cs="Arial"/>
        </w:rPr>
        <w:t>Uczniowie</w:t>
      </w:r>
      <w:r w:rsidR="006471E7">
        <w:rPr>
          <w:rFonts w:cs="Arial"/>
        </w:rPr>
        <w:t>.</w:t>
      </w:r>
      <w:bookmarkEnd w:id="14"/>
      <w:r w:rsidR="006471E7">
        <w:rPr>
          <w:rFonts w:cs="Arial"/>
        </w:rPr>
        <w:t xml:space="preserve"> </w:t>
      </w:r>
    </w:p>
    <w:p w14:paraId="49177DDD" w14:textId="507634AA" w:rsidR="00CF4989" w:rsidRPr="00240BA7" w:rsidRDefault="00CF4989" w:rsidP="005505EA">
      <w:pPr>
        <w:pStyle w:val="Nagwek1"/>
        <w:spacing w:before="0" w:after="0" w:line="360" w:lineRule="auto"/>
        <w:rPr>
          <w:rFonts w:cs="Arial"/>
        </w:rPr>
      </w:pPr>
      <w:bookmarkStart w:id="15" w:name="_Toc193371424"/>
      <w:r w:rsidRPr="00240BA7">
        <w:rPr>
          <w:rFonts w:cs="Arial"/>
        </w:rPr>
        <w:t>Obowiązek szkolny</w:t>
      </w:r>
      <w:r w:rsidR="008B357C" w:rsidRPr="00240BA7">
        <w:rPr>
          <w:rFonts w:cs="Arial"/>
        </w:rPr>
        <w:br/>
      </w:r>
      <w:r w:rsidRPr="00240BA7">
        <w:rPr>
          <w:rFonts w:cs="Arial"/>
        </w:rPr>
        <w:t>§ 56</w:t>
      </w:r>
      <w:bookmarkEnd w:id="15"/>
    </w:p>
    <w:p w14:paraId="2BF6C60A" w14:textId="77777777" w:rsidR="005505EA" w:rsidRDefault="00CF4989" w:rsidP="005505EA">
      <w:pPr>
        <w:pStyle w:val="Bezodstpw"/>
        <w:numPr>
          <w:ilvl w:val="0"/>
          <w:numId w:val="22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Obowiązek szkolny i warunki jego realizacji  reguluje prawo oświatowe.</w:t>
      </w:r>
    </w:p>
    <w:p w14:paraId="4BD8D417" w14:textId="1891C9C8" w:rsidR="00CF4989" w:rsidRPr="005505EA" w:rsidRDefault="00CF4989" w:rsidP="005505EA">
      <w:pPr>
        <w:rPr>
          <w:szCs w:val="24"/>
        </w:rPr>
      </w:pPr>
      <w:r w:rsidRPr="005505EA">
        <w:t>§ 57</w:t>
      </w:r>
    </w:p>
    <w:p w14:paraId="584D49C0" w14:textId="77777777" w:rsidR="00CF4989" w:rsidRPr="00240BA7" w:rsidRDefault="00CF4989" w:rsidP="005505EA">
      <w:pPr>
        <w:pStyle w:val="Bezodstpw"/>
        <w:numPr>
          <w:ilvl w:val="1"/>
          <w:numId w:val="12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Rodzice dziecka podlegającego obowiązkowi szkolnemu są obowiązani do:</w:t>
      </w:r>
    </w:p>
    <w:p w14:paraId="28132AF6" w14:textId="378856CB" w:rsidR="00CF4989" w:rsidRPr="00240BA7" w:rsidRDefault="00CF4989" w:rsidP="005505EA">
      <w:pPr>
        <w:pStyle w:val="Bezodstpw"/>
        <w:numPr>
          <w:ilvl w:val="0"/>
          <w:numId w:val="157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dopełnienia czynności związanych ze zgłoszeniem dziecka do szkoły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0263DB8A" w14:textId="5160C623" w:rsidR="00CF4989" w:rsidRPr="00240BA7" w:rsidRDefault="00CF4989" w:rsidP="005505EA">
      <w:pPr>
        <w:pStyle w:val="Bezodstpw"/>
        <w:numPr>
          <w:ilvl w:val="0"/>
          <w:numId w:val="157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zapewnienia regularnego uczęszczania ucznia na zajęcia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BE9EB23" w14:textId="74677068" w:rsidR="00CF4989" w:rsidRPr="00240BA7" w:rsidRDefault="00CF4989" w:rsidP="005505EA">
      <w:pPr>
        <w:pStyle w:val="Bezodstpw"/>
        <w:numPr>
          <w:ilvl w:val="0"/>
          <w:numId w:val="157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zapewnienia dziecku warunków umożliwiających przygotowanie się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zajęć szkolnych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67EE8BC9" w14:textId="3F5045FC" w:rsidR="00CF4989" w:rsidRPr="00240BA7" w:rsidRDefault="00CF4989" w:rsidP="005505EA">
      <w:pPr>
        <w:pStyle w:val="Bezodstpw"/>
        <w:numPr>
          <w:ilvl w:val="0"/>
          <w:numId w:val="157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kontaktów z wychowawcą klasy w czasie konsultacji, spotkań rodzicielskich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na indywidualną prośbę nauczyciela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5758858" w14:textId="728D6B9A" w:rsidR="00CF4989" w:rsidRPr="00240BA7" w:rsidRDefault="00CF4989" w:rsidP="005505EA">
      <w:pPr>
        <w:pStyle w:val="Bezodstpw"/>
        <w:numPr>
          <w:ilvl w:val="0"/>
          <w:numId w:val="157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współdziałania z organami szkoły w przeciwdziałaniu przemocy, uzależnieniom, demoralizacji i innym przejawom społecznej patologii</w:t>
      </w:r>
      <w:r w:rsidR="008B357C" w:rsidRPr="00240BA7">
        <w:rPr>
          <w:rFonts w:cs="Arial"/>
          <w:b w:val="0"/>
          <w:sz w:val="24"/>
          <w:szCs w:val="24"/>
        </w:rPr>
        <w:t>;</w:t>
      </w:r>
    </w:p>
    <w:p w14:paraId="48FC6824" w14:textId="3665E36A" w:rsidR="00CF4989" w:rsidRPr="00240BA7" w:rsidRDefault="00CF4989" w:rsidP="005505EA">
      <w:pPr>
        <w:pStyle w:val="Bezodstpw"/>
        <w:numPr>
          <w:ilvl w:val="0"/>
          <w:numId w:val="157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zapewnienia dziecku uczęszczającemu do oddziału przedszkolnego i pierwszego etapu edukacyjnego opieki w drodze do szkoły i w czasie jego powrotu oraz do punktualnego odbioru dziecka po zajęciach.</w:t>
      </w:r>
    </w:p>
    <w:p w14:paraId="1634148F" w14:textId="7DD225B5" w:rsidR="00CF4989" w:rsidRPr="00240BA7" w:rsidRDefault="00CF4989" w:rsidP="005505EA">
      <w:pPr>
        <w:pStyle w:val="Bezodstpw"/>
        <w:numPr>
          <w:ilvl w:val="1"/>
          <w:numId w:val="12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Niespełnianie obowiązku szkolnego podlega egzekucji w trybie przepisów o postępowaniu egzekucyjnym w administracji. </w:t>
      </w:r>
    </w:p>
    <w:p w14:paraId="67055F81" w14:textId="7FB9F0BC" w:rsidR="00CF4989" w:rsidRPr="00240BA7" w:rsidRDefault="00CF4989" w:rsidP="00F90596">
      <w:pPr>
        <w:pStyle w:val="Bezodstpw"/>
        <w:numPr>
          <w:ilvl w:val="1"/>
          <w:numId w:val="12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Przez niespełnienie obowiązku szkolnego należy rozumieć nieusprawiedliwioną nieobecność 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okresie jednego miesiąca na co najmniej 50% obowiązkowych zajęć edukacyjnych</w:t>
      </w:r>
      <w:r w:rsidR="008B357C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oddziale przedszkolnym oraz w klasach I</w:t>
      </w:r>
      <w:r w:rsidR="008B357C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VIII.</w:t>
      </w:r>
      <w:r w:rsidR="00F90596">
        <w:rPr>
          <w:rFonts w:cs="Arial"/>
          <w:b w:val="0"/>
          <w:sz w:val="24"/>
          <w:szCs w:val="24"/>
        </w:rPr>
        <w:br/>
      </w:r>
    </w:p>
    <w:p w14:paraId="542DC27C" w14:textId="70143954" w:rsidR="00CF4989" w:rsidRPr="00240BA7" w:rsidRDefault="00CF4989" w:rsidP="00F90596">
      <w:pPr>
        <w:pStyle w:val="Nagwek3"/>
        <w:spacing w:before="0" w:after="0" w:line="360" w:lineRule="auto"/>
        <w:ind w:left="284" w:hanging="284"/>
        <w:rPr>
          <w:rFonts w:cs="Arial"/>
        </w:rPr>
      </w:pPr>
      <w:bookmarkStart w:id="16" w:name="_Toc193371425"/>
      <w:r w:rsidRPr="00240BA7">
        <w:rPr>
          <w:rFonts w:cs="Arial"/>
        </w:rPr>
        <w:t>Ogólne warunki i tryb przyjmowania uczniów do szkoły</w:t>
      </w:r>
      <w:bookmarkEnd w:id="16"/>
    </w:p>
    <w:p w14:paraId="7A8AFB17" w14:textId="77777777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58</w:t>
      </w:r>
    </w:p>
    <w:p w14:paraId="40CF9EB6" w14:textId="2603D3FB" w:rsidR="00CF4989" w:rsidRPr="00240BA7" w:rsidRDefault="00CF4989" w:rsidP="00F90596">
      <w:pPr>
        <w:pStyle w:val="Bezodstpw"/>
        <w:numPr>
          <w:ilvl w:val="0"/>
          <w:numId w:val="12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Do klasy pierwszej Szkoły Podstawowej Nr 1 im. Aleksandra Kamińskiego w Tomaszowie Mazowieckim przyjmowane są dzieci które w danym roku kalendarzowym kończą 6 lub 7 lat </w:t>
      </w:r>
      <w:r w:rsidR="008B357C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 xml:space="preserve">i nie odroczono im rozpoczęcia spełniania obowiązku szkolnego, a także dzieci, w stosunku </w:t>
      </w:r>
      <w:r w:rsidR="008B357C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do których podjęto decyzję o wcześniejszym przyjęciu do szkoły:</w:t>
      </w:r>
    </w:p>
    <w:p w14:paraId="7808819B" w14:textId="7F7B27C0" w:rsidR="00CF4989" w:rsidRPr="00240BA7" w:rsidRDefault="00CF4989" w:rsidP="005505EA">
      <w:pPr>
        <w:pStyle w:val="Bezodstpw"/>
        <w:numPr>
          <w:ilvl w:val="0"/>
          <w:numId w:val="158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z urzędu – dzieci zamieszkałe w obwodzie szkoły</w:t>
      </w:r>
      <w:r w:rsidR="00A82C5E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7961212C" w14:textId="65CA8958" w:rsidR="00CF4989" w:rsidRPr="00240BA7" w:rsidRDefault="00CF4989" w:rsidP="005505EA">
      <w:pPr>
        <w:pStyle w:val="Bezodstpw"/>
        <w:numPr>
          <w:ilvl w:val="0"/>
          <w:numId w:val="158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na wniosek rodziców (prawnych opiekunów)</w:t>
      </w:r>
      <w:r w:rsidR="008B357C"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Pr="00240BA7">
        <w:rPr>
          <w:rFonts w:cs="Arial"/>
          <w:b w:val="0"/>
          <w:sz w:val="24"/>
          <w:szCs w:val="24"/>
          <w:lang w:val="x-none"/>
        </w:rPr>
        <w:t xml:space="preserve">dzieci zamieszkałe poza obwodem szkoły,                  </w:t>
      </w:r>
      <w:r w:rsidRPr="00240BA7">
        <w:rPr>
          <w:rFonts w:cs="Arial"/>
          <w:b w:val="0"/>
          <w:sz w:val="24"/>
          <w:szCs w:val="24"/>
          <w:lang w:val="x-none"/>
        </w:rPr>
        <w:br/>
        <w:t>w przypadku gdy szkoła dysponuje wolnymi miejscami, zgodnie z obowiązującym regulaminem.</w:t>
      </w:r>
    </w:p>
    <w:p w14:paraId="1E429D95" w14:textId="4E95D99F" w:rsidR="00CF4989" w:rsidRPr="00240BA7" w:rsidRDefault="00CF4989" w:rsidP="005505EA">
      <w:pPr>
        <w:pStyle w:val="Bezodstpw"/>
        <w:numPr>
          <w:ilvl w:val="0"/>
          <w:numId w:val="12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lastRenderedPageBreak/>
        <w:t>O przyjęciu do szkoły dziecka spoza rejonu dyrektor szkoły jest zobowiązany powiadomić dyrektora szkoły</w:t>
      </w:r>
      <w:r w:rsidR="00A82C5E" w:rsidRPr="00240BA7">
        <w:rPr>
          <w:rFonts w:cs="Arial"/>
          <w:b w:val="0"/>
          <w:sz w:val="24"/>
          <w:szCs w:val="24"/>
          <w:lang w:val="x-none"/>
        </w:rPr>
        <w:t>.</w:t>
      </w:r>
      <w:r w:rsidRPr="00240BA7">
        <w:rPr>
          <w:rFonts w:cs="Arial"/>
          <w:b w:val="0"/>
          <w:sz w:val="24"/>
          <w:szCs w:val="24"/>
          <w:lang w:val="x-none"/>
        </w:rPr>
        <w:br/>
        <w:t xml:space="preserve">w obwodzie której dziecko mieszka oraz informować go o spełnieniu przez ucznia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obowiązku szkolnego.</w:t>
      </w:r>
    </w:p>
    <w:p w14:paraId="7CA415B2" w14:textId="77777777" w:rsidR="00CF4989" w:rsidRPr="00240BA7" w:rsidRDefault="00CF4989" w:rsidP="005505EA">
      <w:pPr>
        <w:pStyle w:val="Bezodstpw"/>
        <w:numPr>
          <w:ilvl w:val="0"/>
          <w:numId w:val="12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Zgodnie z decyzją organu prowadzącego szkołę danym roku szkolnym może obowiązywać rekrutacja elektroniczna.</w:t>
      </w:r>
    </w:p>
    <w:p w14:paraId="0841264B" w14:textId="77777777" w:rsidR="00CF4989" w:rsidRPr="00240BA7" w:rsidRDefault="00CF4989" w:rsidP="005505EA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59</w:t>
      </w:r>
    </w:p>
    <w:p w14:paraId="4666B428" w14:textId="77777777" w:rsidR="00CF4989" w:rsidRPr="00240BA7" w:rsidRDefault="00CF4989" w:rsidP="005505EA">
      <w:pPr>
        <w:pStyle w:val="Bezodstpw"/>
        <w:numPr>
          <w:ilvl w:val="0"/>
          <w:numId w:val="12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Do klasy programowo wyższej przyjmuje się ucznia na podstawie:</w:t>
      </w:r>
    </w:p>
    <w:p w14:paraId="6D1A431D" w14:textId="7BE803F2" w:rsidR="00CF4989" w:rsidRPr="00240BA7" w:rsidRDefault="00CF4989" w:rsidP="005505EA">
      <w:pPr>
        <w:pStyle w:val="Bezodstpw"/>
        <w:numPr>
          <w:ilvl w:val="0"/>
          <w:numId w:val="159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świadectwa ukończenia klasy programowo niższej w szkole publicznej lub szkole niepublicznej</w:t>
      </w:r>
      <w:r w:rsidR="002C1593"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Pr="00240BA7">
        <w:rPr>
          <w:rFonts w:cs="Arial"/>
          <w:b w:val="0"/>
          <w:sz w:val="24"/>
          <w:szCs w:val="24"/>
          <w:lang w:val="x-none"/>
        </w:rPr>
        <w:t xml:space="preserve">o uprawnieniach szkoły publicznej tego samego typu oraz odpisu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arkusza ocen wydanego przez szkolę, z której uczeń odszedł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238D8E8C" w14:textId="0B916FAD" w:rsidR="00CF4989" w:rsidRPr="00240BA7" w:rsidRDefault="00CF4989" w:rsidP="005505EA">
      <w:pPr>
        <w:pStyle w:val="Bezodstpw"/>
        <w:numPr>
          <w:ilvl w:val="0"/>
          <w:numId w:val="159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pozytywnych wyników egzaminów klasyfikacyjnych w przypadku przyjmowania ucznia spełniającego obowiązek szkolny poza szkołą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8A250A1" w14:textId="77777777" w:rsidR="00CF4989" w:rsidRPr="00240BA7" w:rsidRDefault="00CF4989" w:rsidP="005505EA">
      <w:pPr>
        <w:pStyle w:val="Bezodstpw"/>
        <w:numPr>
          <w:ilvl w:val="0"/>
          <w:numId w:val="159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świadectwa (zaświadczenia) wydanego przez szkołę za granicą i ostatniego świadectwa szkolnego wydanego w Polsce, na podstawie sumy lat nauki szkolnej ucznia.</w:t>
      </w:r>
    </w:p>
    <w:p w14:paraId="55FBD3B4" w14:textId="0EEC4ADC" w:rsidR="00CF4989" w:rsidRPr="00240BA7" w:rsidRDefault="00CF4989" w:rsidP="005505EA">
      <w:pPr>
        <w:pStyle w:val="Bezodstpw"/>
        <w:numPr>
          <w:ilvl w:val="0"/>
          <w:numId w:val="12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Egzaminy klasyfikacyjne, o których mowa w ust.1pkt. 2 przeprowadza się z obowiązkowych zajęć edukacyjnych ujętych w szkolnym planie nauczania dla klasy programowo niższej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od klasy, do której uczeń przechodzi, z wyjątkiem zajęć edukacyjnych z techniki, plastyki, muzyki i wychowania fizycznego.</w:t>
      </w:r>
    </w:p>
    <w:p w14:paraId="38F58877" w14:textId="1A009BC9" w:rsidR="00CF4989" w:rsidRPr="00240BA7" w:rsidRDefault="00CF4989" w:rsidP="005505EA">
      <w:pPr>
        <w:pStyle w:val="Bezodstpw"/>
        <w:numPr>
          <w:ilvl w:val="0"/>
          <w:numId w:val="12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Różnice programowe z zajęć edukacyjnych realizowanych w klasie, do której uczeń przechodzi są uzupełniane na warunkach ustalonych przez nauczycieli prowadzących dane zajęcia.</w:t>
      </w:r>
    </w:p>
    <w:p w14:paraId="1564B767" w14:textId="79F3DAC1" w:rsidR="005505EA" w:rsidRDefault="002C1593" w:rsidP="005505EA">
      <w:pPr>
        <w:pStyle w:val="Nagwek2"/>
      </w:pPr>
      <w:r w:rsidRPr="00240BA7">
        <w:br/>
      </w:r>
      <w:bookmarkStart w:id="17" w:name="_Toc193371426"/>
      <w:r w:rsidR="00CF4989" w:rsidRPr="00240BA7">
        <w:t>Prawa i obowiązki uczniów</w:t>
      </w:r>
      <w:bookmarkEnd w:id="17"/>
    </w:p>
    <w:p w14:paraId="7B16AB6C" w14:textId="212B4E39" w:rsidR="00CF4989" w:rsidRPr="00240BA7" w:rsidRDefault="00CF4989" w:rsidP="005505EA">
      <w:r w:rsidRPr="00240BA7">
        <w:t>§ 60</w:t>
      </w:r>
    </w:p>
    <w:p w14:paraId="2FBB3D48" w14:textId="77777777" w:rsidR="00CF4989" w:rsidRPr="00240BA7" w:rsidRDefault="00CF4989" w:rsidP="005505EA">
      <w:pPr>
        <w:pStyle w:val="Bezodstpw"/>
        <w:numPr>
          <w:ilvl w:val="0"/>
          <w:numId w:val="12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Uczeń ma prawo do:</w:t>
      </w:r>
    </w:p>
    <w:p w14:paraId="3D2AAE20" w14:textId="61288691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nieodpłatnego, właściwie zorganizowanego procesu kształcenia opartego na zasadach higieny pracy umysłowej i pełnego bezpieczeństwa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966D998" w14:textId="12BDFBA1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opieki wychowawczej i warunków pobytu w szkole zapewniających bezpieczeństwo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ochronę przed wszelkimi formami przemocy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69B65922" w14:textId="2DC7EA9E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życzliwego, podmiotowego traktowania z poszanowaniem jego godności osobistej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1386610B" w14:textId="6144C336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swobody wyrażania myśli i przekonań w szczególności dotyczących życia szkoły</w:t>
      </w:r>
      <w:r w:rsidR="002C1593" w:rsidRPr="00240BA7">
        <w:rPr>
          <w:rFonts w:cs="Arial"/>
          <w:b w:val="0"/>
          <w:sz w:val="24"/>
          <w:szCs w:val="24"/>
        </w:rPr>
        <w:t>;</w:t>
      </w:r>
      <w:r w:rsidRPr="00240BA7">
        <w:rPr>
          <w:rFonts w:cs="Arial"/>
          <w:b w:val="0"/>
          <w:sz w:val="24"/>
          <w:szCs w:val="24"/>
        </w:rPr>
        <w:t xml:space="preserve">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a także światopoglądowych i religijnych, jeśli nie naraża tym dobra innych osób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545A7DB" w14:textId="30D81B1F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poszanowania praw dziecka i człowieka zgodnie z odpowiednimi aktami prawnymi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7C45539F" w14:textId="724E1ACD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rozwijania zainteresowań, zdolności i talentów poprzez udział w kołach zainteresowań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innych zajęciach pozalekcyjnych i pozaszkolnych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AA5FD84" w14:textId="44AF2E40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zapoznania się z programami nauczania, ich treścią, celami i stawianymi wymaganiami oraz kryteriami oceniania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1CFB6315" w14:textId="595F2778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jawnej i umotywowanej oceny postępów w nauce i zachowaniu zgodnej z WO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7314E3F5" w14:textId="0F1BC0BB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odwołania się od oceny w sytuacjach i na zasadach określonych w WO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37A2B37" w14:textId="4E96D0D3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organizacji życia szkolnego, umożliwiające zachowanie właściwych proporcji między wysiłkiem szkolnym a możliwością rozwijania i zaspokajania własnych potrzeb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zainteresowań, wpływanie na życie szkoły przez działalność samorządową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0D87E2E" w14:textId="52B6FCEC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zrzeszania się w szkolnych i pozaszkolnych organizacjach młodzieżowych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C6D49BC" w14:textId="1AF42F59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korzystania pomieszczeń szkolnych, sprzętu i środków dydaktycznych w ramach zajęć lekcyjnych i pozalekcyjnych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57B26C6A" w14:textId="12F5D587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opieki i pomocy dydaktycznej, psychologiczno</w:t>
      </w:r>
      <w:r w:rsidR="002C1593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pedagogicznej i materialnej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72F60FE9" w14:textId="7C65B1BF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odpoczynku w czasie przerw międzylekcyjnych oraz podczas ferii i innych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dni wolnych od zajęć</w:t>
      </w:r>
      <w:r w:rsidR="00A82C5E" w:rsidRPr="00240BA7">
        <w:rPr>
          <w:rFonts w:cs="Arial"/>
          <w:b w:val="0"/>
          <w:sz w:val="24"/>
          <w:szCs w:val="24"/>
        </w:rPr>
        <w:t>;</w:t>
      </w:r>
    </w:p>
    <w:p w14:paraId="64CD474B" w14:textId="6CF56007" w:rsidR="00CF4989" w:rsidRPr="00240BA7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dostosowania wymagań do jego indywidualnych potrzeb psychofizycznych </w:t>
      </w:r>
      <w:r w:rsidRPr="00240BA7">
        <w:rPr>
          <w:rFonts w:cs="Arial"/>
          <w:b w:val="0"/>
          <w:sz w:val="24"/>
          <w:szCs w:val="24"/>
        </w:rPr>
        <w:br/>
        <w:t>i edukacyjnych na podstawie opinii poradni psychologiczno</w:t>
      </w:r>
      <w:r w:rsidR="002C1593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pedagogicznej lub innej specjalistycznej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327EAFE8" w14:textId="5AF3F7A1" w:rsidR="00CF4989" w:rsidRPr="005505EA" w:rsidRDefault="00CF4989" w:rsidP="005505EA">
      <w:pPr>
        <w:pStyle w:val="Bezodstpw"/>
        <w:numPr>
          <w:ilvl w:val="0"/>
          <w:numId w:val="160"/>
        </w:numPr>
        <w:tabs>
          <w:tab w:val="clear" w:pos="720"/>
        </w:tabs>
        <w:spacing w:line="360" w:lineRule="auto"/>
        <w:ind w:left="709" w:hanging="425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powiadamiania go o terminie i zakresie pisemnych sprawdzianów wiadomości</w:t>
      </w:r>
      <w:r w:rsidR="002C1593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obejmujących zakres wiedzy z więcej niż trzech ostatnich lekcji</w:t>
      </w:r>
      <w:r w:rsidR="002C1593" w:rsidRPr="00240BA7">
        <w:rPr>
          <w:rFonts w:cs="Arial"/>
          <w:b w:val="0"/>
          <w:sz w:val="24"/>
          <w:szCs w:val="24"/>
        </w:rPr>
        <w:t xml:space="preserve">, </w:t>
      </w:r>
      <w:r w:rsidRPr="00240BA7">
        <w:rPr>
          <w:rFonts w:cs="Arial"/>
          <w:b w:val="0"/>
          <w:sz w:val="24"/>
          <w:szCs w:val="24"/>
        </w:rPr>
        <w:t xml:space="preserve">z co najmniej tygodniowym wyprzedzeniem. W ciągu jednego dnia uczeń może mieć tylko jeden taki sprawdzian,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ciągu tygodnia nie może ich być więcej niż trzy.</w:t>
      </w:r>
    </w:p>
    <w:p w14:paraId="412F1F96" w14:textId="77777777" w:rsidR="00CF4989" w:rsidRPr="00240BA7" w:rsidRDefault="00CF4989" w:rsidP="005505EA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61</w:t>
      </w:r>
    </w:p>
    <w:p w14:paraId="47DBA232" w14:textId="1E21232D" w:rsidR="00CF4989" w:rsidRPr="00240BA7" w:rsidRDefault="00CF4989" w:rsidP="005505EA">
      <w:pPr>
        <w:pStyle w:val="Bezodstpw"/>
        <w:numPr>
          <w:ilvl w:val="0"/>
          <w:numId w:val="22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przypadku naruszenia swoich praw uczeń może złożyć skargę do:</w:t>
      </w:r>
    </w:p>
    <w:p w14:paraId="58818FD5" w14:textId="769DC87C" w:rsidR="002C1593" w:rsidRPr="00240BA7" w:rsidRDefault="00CF4989" w:rsidP="005505EA">
      <w:pPr>
        <w:pStyle w:val="Bezodstpw"/>
        <w:numPr>
          <w:ilvl w:val="0"/>
          <w:numId w:val="22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wychowawcy klasy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674519C2" w14:textId="0022F79A" w:rsidR="00CF4989" w:rsidRPr="00240BA7" w:rsidRDefault="00CF4989" w:rsidP="005505EA">
      <w:pPr>
        <w:pStyle w:val="Bezodstpw"/>
        <w:numPr>
          <w:ilvl w:val="0"/>
          <w:numId w:val="22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dyrektora szkoły.</w:t>
      </w:r>
    </w:p>
    <w:p w14:paraId="25DBAD5D" w14:textId="77777777" w:rsidR="002C1593" w:rsidRPr="00240BA7" w:rsidRDefault="00CF4989" w:rsidP="005505EA">
      <w:pPr>
        <w:pStyle w:val="Bezodstpw"/>
        <w:numPr>
          <w:ilvl w:val="0"/>
          <w:numId w:val="22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drodze rozpatrywania skargi ucznia dyrektor lub wychowawca klasy zasięga opinii samorządu klasowego, gdyż skarga ucznia powinna mieć jego poparcie.</w:t>
      </w:r>
    </w:p>
    <w:p w14:paraId="6C070EA6" w14:textId="5D6361B6" w:rsidR="002C1593" w:rsidRPr="00240BA7" w:rsidRDefault="00CF4989" w:rsidP="005505EA">
      <w:pPr>
        <w:pStyle w:val="Bezodstpw"/>
        <w:numPr>
          <w:ilvl w:val="0"/>
          <w:numId w:val="22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lub jego rodzice mają prawo złożyć skargę do dyrektora szkoły w przypadku naruszenia praw ucznia,</w:t>
      </w:r>
      <w:r w:rsidR="00A82C5E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o których mowa w Konwencji Praw Dziecka.</w:t>
      </w:r>
    </w:p>
    <w:p w14:paraId="35BBA2DE" w14:textId="77777777" w:rsidR="002C1593" w:rsidRPr="00240BA7" w:rsidRDefault="00CF4989" w:rsidP="005505EA">
      <w:pPr>
        <w:pStyle w:val="Bezodstpw"/>
        <w:numPr>
          <w:ilvl w:val="0"/>
          <w:numId w:val="223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Skarga powinna być złożona na piśmie i uzasadniona.</w:t>
      </w:r>
    </w:p>
    <w:p w14:paraId="2D23B605" w14:textId="5F575DF0" w:rsidR="00CF4989" w:rsidRPr="00240BA7" w:rsidRDefault="00CF4989" w:rsidP="005505EA">
      <w:pPr>
        <w:pStyle w:val="Bezodstpw"/>
        <w:numPr>
          <w:ilvl w:val="0"/>
          <w:numId w:val="223"/>
        </w:numPr>
        <w:spacing w:after="120"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lub wychowawca rozpatruje skargę w terminie 14 dni od jej złożenia.</w:t>
      </w:r>
    </w:p>
    <w:p w14:paraId="6663D251" w14:textId="77777777" w:rsidR="00CF4989" w:rsidRPr="00240BA7" w:rsidRDefault="00CF4989" w:rsidP="005505EA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 62</w:t>
      </w:r>
    </w:p>
    <w:p w14:paraId="1E884CF6" w14:textId="77777777" w:rsidR="00CF4989" w:rsidRPr="00240BA7" w:rsidRDefault="00CF4989" w:rsidP="005505EA">
      <w:pPr>
        <w:pStyle w:val="Bezodstpw"/>
        <w:numPr>
          <w:ilvl w:val="1"/>
          <w:numId w:val="156"/>
        </w:numPr>
        <w:tabs>
          <w:tab w:val="clear" w:pos="108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Uczestniczenie w zajęciach edukacyjnych, przygotowanie się do nich oraz właściwe zachowanie w ich trakcie jest podstawowym obowiązkiem ucznia, polegającym na:</w:t>
      </w:r>
    </w:p>
    <w:p w14:paraId="6DFD438B" w14:textId="7707EFC2" w:rsidR="00CF4989" w:rsidRPr="00240BA7" w:rsidRDefault="00CF4989" w:rsidP="005505EA">
      <w:pPr>
        <w:pStyle w:val="Bezodstpw"/>
        <w:numPr>
          <w:ilvl w:val="0"/>
          <w:numId w:val="16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obecności na zajęciach rozumianej jako realizacja obowiązku szkolnego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81524F5" w14:textId="586785CA" w:rsidR="00CF4989" w:rsidRPr="00240BA7" w:rsidRDefault="00CF4989" w:rsidP="005505EA">
      <w:pPr>
        <w:pStyle w:val="Bezodstpw"/>
        <w:numPr>
          <w:ilvl w:val="0"/>
          <w:numId w:val="16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odrabianiu zadanych przez nauczyciela prac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4E378F6A" w14:textId="0086595F" w:rsidR="00CF4989" w:rsidRPr="00240BA7" w:rsidRDefault="00CF4989" w:rsidP="005505EA">
      <w:pPr>
        <w:pStyle w:val="Bezodstpw"/>
        <w:numPr>
          <w:ilvl w:val="0"/>
          <w:numId w:val="16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przynoszeniu podręczników pomocy i materiałów wskazanych przez nauczyciela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4485A921" w14:textId="71F1833D" w:rsidR="00CF4989" w:rsidRPr="00240BA7" w:rsidRDefault="00CF4989" w:rsidP="005505EA">
      <w:pPr>
        <w:pStyle w:val="Bezodstpw"/>
        <w:numPr>
          <w:ilvl w:val="0"/>
          <w:numId w:val="16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prowadzeniu zeszytów przedmiotów wskazanych przez nauczyciela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56B625BD" w14:textId="77777777" w:rsidR="00CF4989" w:rsidRPr="00240BA7" w:rsidRDefault="00CF4989" w:rsidP="005505EA">
      <w:pPr>
        <w:pStyle w:val="Bezodstpw"/>
        <w:numPr>
          <w:ilvl w:val="0"/>
          <w:numId w:val="161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zachowaniu umożliwiającym sobie i innym pełne uczestnictwo w zajęciach.</w:t>
      </w:r>
    </w:p>
    <w:p w14:paraId="24D299D4" w14:textId="3A9E6A16" w:rsidR="00CF4989" w:rsidRPr="00240BA7" w:rsidRDefault="00CF4989" w:rsidP="005505EA">
      <w:pPr>
        <w:pStyle w:val="Bezodstpw"/>
        <w:numPr>
          <w:ilvl w:val="1"/>
          <w:numId w:val="156"/>
        </w:numPr>
        <w:tabs>
          <w:tab w:val="clear" w:pos="108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ma obowiązek przekazania informacji o przyczynie nieobecności na zajęciach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następujący sposób:</w:t>
      </w:r>
    </w:p>
    <w:p w14:paraId="3E642F82" w14:textId="4D529596" w:rsidR="00CF4989" w:rsidRPr="00240BA7" w:rsidRDefault="00CF4989" w:rsidP="005505EA">
      <w:pPr>
        <w:pStyle w:val="Bezodstpw"/>
        <w:keepNext/>
        <w:keepLines/>
        <w:numPr>
          <w:ilvl w:val="0"/>
          <w:numId w:val="1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informacje o przyczynie i przewidywanym czasie trwania nieobecności rodzice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prawni opiekunowie powinni najszybciej jak to możliwe przekazać wychowawcy klasy, np.</w:t>
      </w:r>
      <w:r w:rsidR="002C1593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telefonicznie lub pisemnie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47F71BC" w14:textId="612BDD73" w:rsidR="00CF4989" w:rsidRPr="00240BA7" w:rsidRDefault="00CF4989" w:rsidP="005505EA">
      <w:pPr>
        <w:pStyle w:val="Bezodstpw"/>
        <w:keepNext/>
        <w:keepLines/>
        <w:numPr>
          <w:ilvl w:val="0"/>
          <w:numId w:val="1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pisemne uzasadnienie nieobecności uczeń zobowiązany jest dostarczyć wychowawcy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ciągu trzech dni od powrotu do szkoły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483AF52A" w14:textId="304E83B1" w:rsidR="00CF4989" w:rsidRPr="00240BA7" w:rsidRDefault="00CF4989" w:rsidP="005505EA">
      <w:pPr>
        <w:pStyle w:val="Bezodstpw"/>
        <w:keepNext/>
        <w:keepLines/>
        <w:numPr>
          <w:ilvl w:val="0"/>
          <w:numId w:val="1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honoruje się zwolnienia</w:t>
      </w:r>
      <w:r w:rsidR="002C1593" w:rsidRPr="00240BA7">
        <w:rPr>
          <w:rFonts w:cs="Arial"/>
          <w:b w:val="0"/>
          <w:sz w:val="24"/>
          <w:szCs w:val="24"/>
        </w:rPr>
        <w:t xml:space="preserve">, </w:t>
      </w:r>
      <w:r w:rsidRPr="00240BA7">
        <w:rPr>
          <w:rFonts w:cs="Arial"/>
          <w:b w:val="0"/>
          <w:sz w:val="24"/>
          <w:szCs w:val="24"/>
        </w:rPr>
        <w:t xml:space="preserve">usprawiedliwienia wystawione przez lekarza, rodziców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prawnych opiekunów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18DC2B1F" w14:textId="3339E6AD" w:rsidR="00CF4989" w:rsidRPr="00240BA7" w:rsidRDefault="00CF4989" w:rsidP="005505EA">
      <w:pPr>
        <w:pStyle w:val="Bezodstpw"/>
        <w:keepNext/>
        <w:keepLines/>
        <w:numPr>
          <w:ilvl w:val="0"/>
          <w:numId w:val="1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nieobecność usprawiedliwia wychowawca klasy lub pod jego nieobecność</w:t>
      </w:r>
      <w:r w:rsidR="002C1593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wicedyrektor szkoły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A5BAAD3" w14:textId="407999EA" w:rsidR="002C1593" w:rsidRPr="00240BA7" w:rsidRDefault="00CF4989" w:rsidP="005505EA">
      <w:pPr>
        <w:pStyle w:val="Bezodstpw"/>
        <w:keepNext/>
        <w:keepLines/>
        <w:numPr>
          <w:ilvl w:val="0"/>
          <w:numId w:val="1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razie złego samopoczucia uczeń może być zwolniony z zajęć przez wychowawcę klasy lub nauczyciela prowadzącego zajęcia, ale pozostaje wtedy pod opieką pielęgniarki szkolnej;</w:t>
      </w:r>
    </w:p>
    <w:p w14:paraId="28E3A22E" w14:textId="2F609117" w:rsidR="00CF4989" w:rsidRPr="00240BA7" w:rsidRDefault="002C1593" w:rsidP="005505EA">
      <w:pPr>
        <w:pStyle w:val="Bezodstpw"/>
        <w:keepNext/>
        <w:keepLines/>
        <w:numPr>
          <w:ilvl w:val="0"/>
          <w:numId w:val="162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</w:t>
      </w:r>
      <w:r w:rsidR="00CF4989" w:rsidRPr="00240BA7">
        <w:rPr>
          <w:rFonts w:cs="Arial"/>
          <w:b w:val="0"/>
          <w:sz w:val="24"/>
          <w:szCs w:val="24"/>
        </w:rPr>
        <w:t>może być zwolniony</w:t>
      </w:r>
      <w:r w:rsidRPr="00240BA7">
        <w:rPr>
          <w:rFonts w:cs="Arial"/>
          <w:b w:val="0"/>
          <w:sz w:val="24"/>
          <w:szCs w:val="24"/>
        </w:rPr>
        <w:t xml:space="preserve"> do domu</w:t>
      </w:r>
      <w:r w:rsidR="00CF4989" w:rsidRPr="00240BA7">
        <w:rPr>
          <w:rFonts w:cs="Arial"/>
          <w:b w:val="0"/>
          <w:sz w:val="24"/>
          <w:szCs w:val="24"/>
        </w:rPr>
        <w:t xml:space="preserve">, gdy odbierze go uprawniony do tego opiekun </w:t>
      </w:r>
      <w:r w:rsidRPr="00240BA7">
        <w:rPr>
          <w:rFonts w:cs="Arial"/>
          <w:b w:val="0"/>
          <w:sz w:val="24"/>
          <w:szCs w:val="24"/>
        </w:rPr>
        <w:br/>
      </w:r>
      <w:r w:rsidR="00CF4989" w:rsidRPr="00240BA7">
        <w:rPr>
          <w:rFonts w:cs="Arial"/>
          <w:b w:val="0"/>
          <w:sz w:val="24"/>
          <w:szCs w:val="24"/>
        </w:rPr>
        <w:t>lub rodzic.</w:t>
      </w:r>
    </w:p>
    <w:p w14:paraId="3FD17FAD" w14:textId="77777777" w:rsidR="00CF4989" w:rsidRPr="00240BA7" w:rsidRDefault="00CF4989" w:rsidP="005505EA">
      <w:pPr>
        <w:pStyle w:val="Bezodstpw"/>
        <w:keepNext/>
        <w:keepLines/>
        <w:numPr>
          <w:ilvl w:val="0"/>
          <w:numId w:val="15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Określa się warunki korzystania z telefonów komórkowych i innych urządzeń elektronicznych na terenie szkoły:</w:t>
      </w:r>
    </w:p>
    <w:p w14:paraId="631BD5D4" w14:textId="071E50BD" w:rsidR="00CF4989" w:rsidRPr="00240BA7" w:rsidRDefault="00CF4989" w:rsidP="005505EA">
      <w:pPr>
        <w:pStyle w:val="Bezodstpw"/>
        <w:keepNext/>
        <w:keepLines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może posiadać telefon komórkowy na terenie szkoły wyłącznie na zasadach ustalonych przez statut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3DE718E2" w14:textId="7082EFEA" w:rsidR="00CF4989" w:rsidRPr="00240BA7" w:rsidRDefault="00CF4989" w:rsidP="005505EA">
      <w:pPr>
        <w:pStyle w:val="Bezodstpw"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telefon służy uczniowi wyłącznie do kontaktu z rodzicami</w:t>
      </w:r>
      <w:r w:rsidR="002C1593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opiekunami,</w:t>
      </w:r>
    </w:p>
    <w:p w14:paraId="65B25B09" w14:textId="5EB65970" w:rsidR="00CF4989" w:rsidRPr="00240BA7" w:rsidRDefault="00CF4989" w:rsidP="005505EA">
      <w:pPr>
        <w:pStyle w:val="Bezodstpw"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jeśli istnieje konieczność kontaktu ucznia z rodzicem w trakcie czasu pobytu w szkole </w:t>
      </w:r>
      <w:r w:rsidR="002C1593" w:rsidRPr="00240BA7">
        <w:rPr>
          <w:rFonts w:cs="Arial"/>
          <w:b w:val="0"/>
          <w:sz w:val="24"/>
          <w:szCs w:val="24"/>
        </w:rPr>
        <w:t>(</w:t>
      </w:r>
      <w:r w:rsidRPr="00240BA7">
        <w:rPr>
          <w:rFonts w:cs="Arial"/>
          <w:b w:val="0"/>
          <w:sz w:val="24"/>
          <w:szCs w:val="24"/>
        </w:rPr>
        <w:t>przerwy międzylekcyjne i lekcje</w:t>
      </w:r>
      <w:r w:rsidR="002C1593" w:rsidRPr="00240BA7">
        <w:rPr>
          <w:rFonts w:cs="Arial"/>
          <w:b w:val="0"/>
          <w:sz w:val="24"/>
          <w:szCs w:val="24"/>
        </w:rPr>
        <w:t>)</w:t>
      </w:r>
      <w:r w:rsidRPr="00240BA7">
        <w:rPr>
          <w:rFonts w:cs="Arial"/>
          <w:b w:val="0"/>
          <w:sz w:val="24"/>
          <w:szCs w:val="24"/>
        </w:rPr>
        <w:t>, uczeń musi uzyskać zgodę nauczyciela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65B464F" w14:textId="4080F451" w:rsidR="00CF4989" w:rsidRPr="00240BA7" w:rsidRDefault="00CF4989" w:rsidP="005505EA">
      <w:pPr>
        <w:pStyle w:val="Bezodstpw"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nie ponosi odpowiedzialności materialnej za posiadany przez ucznia telefon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76A4F699" w14:textId="0D6487A8" w:rsidR="00CF4989" w:rsidRPr="00240BA7" w:rsidRDefault="00CF4989" w:rsidP="005505EA">
      <w:pPr>
        <w:pStyle w:val="Bezodstpw"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podczas zajęć edukacyjnych obowiązuje całkowity zakaz używania telefonów komórkowych, aparaty powinny być wyłączone i schowane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31954ABD" w14:textId="0AF274F4" w:rsidR="00CF4989" w:rsidRPr="00240BA7" w:rsidRDefault="00CF4989" w:rsidP="005505EA">
      <w:pPr>
        <w:pStyle w:val="Bezodstpw"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nagrywanie dźwięku i obrazu jest kategorycznie zabronione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4760F194" w14:textId="77777777" w:rsidR="00CF4989" w:rsidRPr="00240BA7" w:rsidRDefault="00CF4989" w:rsidP="005505EA">
      <w:pPr>
        <w:pStyle w:val="Bezodstpw"/>
        <w:numPr>
          <w:ilvl w:val="0"/>
          <w:numId w:val="163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konsekwencje łamania zasad statutu w tym obszarze reguluje regulamin oceniania zachowania, gdyż łamanie tych zasad ma wpływ na ocenę z zachowania.</w:t>
      </w:r>
    </w:p>
    <w:p w14:paraId="6D208817" w14:textId="2F87F506" w:rsidR="00CF4989" w:rsidRPr="00240BA7" w:rsidRDefault="00CF4989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4. Uczeń ma obowiązek przebywać na terenie szkoły w ustalonym stroju uczniowskim:</w:t>
      </w:r>
    </w:p>
    <w:p w14:paraId="1411C595" w14:textId="62A00B89" w:rsidR="00CF4989" w:rsidRPr="00240BA7" w:rsidRDefault="00CF4989" w:rsidP="005505EA">
      <w:pPr>
        <w:pStyle w:val="Bezodstpw"/>
        <w:numPr>
          <w:ilvl w:val="0"/>
          <w:numId w:val="16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w klasach I–III obowiązuje dla dziewcząt granatowa princeska (tunika) lub kamizelka,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dla chłopców kamizelka. Na lewej piersi znajdować powinien się emblemat szkolny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8D595E9" w14:textId="39F5F560" w:rsidR="00CF4989" w:rsidRPr="00240BA7" w:rsidRDefault="00CF4989" w:rsidP="005505EA">
      <w:pPr>
        <w:pStyle w:val="Bezodstpw"/>
        <w:numPr>
          <w:ilvl w:val="0"/>
          <w:numId w:val="16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klasach IV–VIII obowiązuje granatowy  żakiet lub marynarka z kieszonką na lewej piersi, na której znajdować powinien się emblemat szkolny lub kamizelka jak w klasach I-III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4E4C8A4" w14:textId="2E058078" w:rsidR="00CF4989" w:rsidRPr="00240BA7" w:rsidRDefault="00CF4989" w:rsidP="005505EA">
      <w:pPr>
        <w:pStyle w:val="Bezodstpw"/>
        <w:numPr>
          <w:ilvl w:val="0"/>
          <w:numId w:val="16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obowiązuje strój galowy: góra – marynarka (chłopcy) lub żakiet (dziewczynki) w kolorze ciemnogranatowym, biała bluzka lub koszula</w:t>
      </w:r>
      <w:r w:rsidR="002C1593" w:rsidRPr="00240BA7">
        <w:rPr>
          <w:rFonts w:cs="Arial"/>
          <w:b w:val="0"/>
          <w:sz w:val="24"/>
          <w:szCs w:val="24"/>
          <w:lang w:val="x-none"/>
        </w:rPr>
        <w:t>,</w:t>
      </w:r>
      <w:r w:rsidRPr="00240BA7">
        <w:rPr>
          <w:rFonts w:cs="Arial"/>
          <w:b w:val="0"/>
          <w:sz w:val="24"/>
          <w:szCs w:val="24"/>
          <w:lang w:val="x-none"/>
        </w:rPr>
        <w:t xml:space="preserve"> dół – ciemnogranatowa spódnica  (dziewczynki), spodnie (chłopcy)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57F1E982" w14:textId="11240D08" w:rsidR="00CF4989" w:rsidRPr="00240BA7" w:rsidRDefault="00CF4989" w:rsidP="005505EA">
      <w:pPr>
        <w:pStyle w:val="Bezodstpw"/>
        <w:numPr>
          <w:ilvl w:val="0"/>
          <w:numId w:val="16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lastRenderedPageBreak/>
        <w:t>pozostałe elementy garderoby ucznia są schludne, pozbawione jakichkolwiek obraźliwych, wulgarnych lub kontrowersyjnych aplikacji lub napisów /także w językach obcych lub skrótów od nich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76980753" w14:textId="470D8EEF" w:rsidR="00CF4989" w:rsidRPr="00240BA7" w:rsidRDefault="00CF4989" w:rsidP="005505EA">
      <w:pPr>
        <w:pStyle w:val="Bezodstpw"/>
        <w:numPr>
          <w:ilvl w:val="0"/>
          <w:numId w:val="16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codzienny strój ucznia powinien być stonowany i stosowny do sytuacji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415DF8F5" w14:textId="77777777" w:rsidR="00CF4989" w:rsidRPr="00240BA7" w:rsidRDefault="00CF4989" w:rsidP="005505EA">
      <w:pPr>
        <w:pStyle w:val="Bezodstpw"/>
        <w:numPr>
          <w:ilvl w:val="0"/>
          <w:numId w:val="16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podczas zajęć wychowania fizycznego obowiązuje strój sportowy i sportowe buty na zmianę.</w:t>
      </w:r>
    </w:p>
    <w:p w14:paraId="4D24A7F1" w14:textId="6E314AC7" w:rsidR="00CF4989" w:rsidRPr="00240BA7" w:rsidRDefault="00CF4989" w:rsidP="005505EA">
      <w:pPr>
        <w:pStyle w:val="Bezodstpw"/>
        <w:numPr>
          <w:ilvl w:val="0"/>
          <w:numId w:val="12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ma obowiązek zachowywać się zgodnie z normami i zasadami przyjętymi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powszechnie i obowiązującymi w życiu społecznym.</w:t>
      </w:r>
    </w:p>
    <w:p w14:paraId="124BB9B2" w14:textId="79077A3D" w:rsidR="00CF4989" w:rsidRPr="00240BA7" w:rsidRDefault="00CF4989" w:rsidP="005505EA">
      <w:pPr>
        <w:pStyle w:val="Bezodstpw"/>
        <w:numPr>
          <w:ilvl w:val="0"/>
          <w:numId w:val="128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ma obowiązek stosowania się do regulaminów wszystkich pracowni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pomieszczeń w szkole, także w wyjątkowych sytuacjach, kiedy nauczyciel zmuszony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jest opuścić pomieszczenie.</w:t>
      </w:r>
    </w:p>
    <w:p w14:paraId="7E1F9FC7" w14:textId="0DCFA5AC" w:rsidR="00CF4989" w:rsidRPr="00240BA7" w:rsidRDefault="00CF4989" w:rsidP="005505EA">
      <w:pPr>
        <w:pStyle w:val="Bezodstpw"/>
        <w:spacing w:after="120"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6. Uczeń nie powinien nosić do szkoły biżuterii zagrażającej zdrowiu i bezpieczeństwu.</w:t>
      </w:r>
    </w:p>
    <w:p w14:paraId="52A6F69D" w14:textId="77777777" w:rsidR="00CF4989" w:rsidRPr="00240BA7" w:rsidRDefault="00CF4989" w:rsidP="005505EA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63</w:t>
      </w:r>
    </w:p>
    <w:p w14:paraId="6A4FC218" w14:textId="77777777" w:rsidR="00CF4989" w:rsidRPr="00240BA7" w:rsidRDefault="00CF4989" w:rsidP="005505EA">
      <w:pPr>
        <w:pStyle w:val="Bezodstpw"/>
        <w:numPr>
          <w:ilvl w:val="0"/>
          <w:numId w:val="13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Wszelkie uszkodzenia sprzętu lub pomocy dydaktycznych uczeń zobowiązany jest niezwłocznie zgłosić nauczycielowi.</w:t>
      </w:r>
    </w:p>
    <w:p w14:paraId="10D6037D" w14:textId="14127EF3" w:rsidR="00CF4989" w:rsidRPr="00240BA7" w:rsidRDefault="00CF4989" w:rsidP="005505EA">
      <w:pPr>
        <w:pStyle w:val="Bezodstpw"/>
        <w:numPr>
          <w:ilvl w:val="0"/>
          <w:numId w:val="13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szkody spowodowane umyślnie przez ucznia odpowiadają jego rodzice.</w:t>
      </w:r>
    </w:p>
    <w:p w14:paraId="7D50940B" w14:textId="249CFB0F" w:rsidR="00CF4989" w:rsidRPr="00240BA7" w:rsidRDefault="00CF4989" w:rsidP="005505EA">
      <w:pPr>
        <w:pStyle w:val="Bezodstpw"/>
        <w:numPr>
          <w:ilvl w:val="0"/>
          <w:numId w:val="131"/>
        </w:numPr>
        <w:tabs>
          <w:tab w:val="clear" w:pos="360"/>
        </w:tabs>
        <w:spacing w:after="120"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W miarę możliwości uczeń samodzielnie naprawia wyrządzone przez siebie szkody.</w:t>
      </w:r>
    </w:p>
    <w:p w14:paraId="174C6EB2" w14:textId="1FFE7AB3" w:rsidR="00CF4989" w:rsidRPr="00240BA7" w:rsidRDefault="00CF4989" w:rsidP="005505EA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64</w:t>
      </w:r>
    </w:p>
    <w:p w14:paraId="57A04248" w14:textId="12B28069" w:rsidR="002C1593" w:rsidRPr="00240BA7" w:rsidRDefault="00CF4989" w:rsidP="005505EA">
      <w:pPr>
        <w:pStyle w:val="Bezodstpw"/>
        <w:numPr>
          <w:ilvl w:val="0"/>
          <w:numId w:val="132"/>
        </w:numPr>
        <w:tabs>
          <w:tab w:val="clear" w:pos="360"/>
        </w:tabs>
        <w:spacing w:after="120"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zobowiązany jest uzyskać zgodę dyrektora szkoły, wychowawcy lub nauczyciela poszczególnych zajęć na publikację materiałów związanych ze szkołą oraz podać miejsce publikacji.</w:t>
      </w:r>
    </w:p>
    <w:p w14:paraId="1ECC473B" w14:textId="36D8F953" w:rsidR="00CF4989" w:rsidRPr="00240BA7" w:rsidRDefault="00CF4989" w:rsidP="005505EA">
      <w:pPr>
        <w:spacing w:after="12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65</w:t>
      </w:r>
    </w:p>
    <w:p w14:paraId="1DD55CA8" w14:textId="77777777" w:rsidR="00CF4989" w:rsidRPr="00240BA7" w:rsidRDefault="00CF4989" w:rsidP="005505EA">
      <w:pPr>
        <w:pStyle w:val="Bezodstpw"/>
        <w:numPr>
          <w:ilvl w:val="1"/>
          <w:numId w:val="126"/>
        </w:numPr>
        <w:spacing w:after="120"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opuszczający szkołę ma obowiązek rozliczenia się ze szkołą na zasadach określonych przez dyrektora szkoły- dotyczy to zwłaszcza pobranych podręczników, książek lub innych materiałów z biblioteki szkolnej, udostępnionego sprzętu sportowego, opłat za obiady.</w:t>
      </w:r>
    </w:p>
    <w:p w14:paraId="7A552366" w14:textId="024E2927" w:rsidR="00CF4989" w:rsidRPr="00240BA7" w:rsidRDefault="00CF4989" w:rsidP="005505EA">
      <w:pPr>
        <w:pStyle w:val="Nagwek3"/>
        <w:spacing w:line="360" w:lineRule="auto"/>
        <w:rPr>
          <w:rFonts w:cs="Arial"/>
        </w:rPr>
      </w:pPr>
      <w:bookmarkStart w:id="18" w:name="_Toc193371427"/>
      <w:r w:rsidRPr="00240BA7">
        <w:rPr>
          <w:rFonts w:cs="Arial"/>
        </w:rPr>
        <w:t>Nagrody i kary</w:t>
      </w:r>
      <w:r w:rsidR="002C1593" w:rsidRPr="00240BA7">
        <w:rPr>
          <w:rFonts w:cs="Arial"/>
        </w:rPr>
        <w:br/>
      </w: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66</w:t>
      </w:r>
      <w:bookmarkEnd w:id="18"/>
    </w:p>
    <w:p w14:paraId="2F3BE822" w14:textId="77777777" w:rsidR="00CF4989" w:rsidRPr="00240BA7" w:rsidRDefault="00CF4989" w:rsidP="005505EA">
      <w:pPr>
        <w:pStyle w:val="Bezodstpw"/>
        <w:numPr>
          <w:ilvl w:val="0"/>
          <w:numId w:val="13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Nagrody stosowane wobec uczniów:</w:t>
      </w:r>
    </w:p>
    <w:p w14:paraId="28451F5E" w14:textId="7E9EE5E0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pochwała wychowawcy klasy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7ED129C5" w14:textId="788EE322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pochwała udzielona przez dyrektora szkoły na forum klasy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393C557D" w14:textId="234E296F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podwyższenie oceny zachowania zgodnie z Wewnątrzszkolnym Ocenianiem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5AA87E0A" w14:textId="582501D1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wyeksponowanie osiągnięć ucznia w przeznaczonych do tego miejscach w szkole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CF8397A" w14:textId="09C0367B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świadectwo z wyróżnieniem (średnia ocen z obowiązkowych zajęć edukacyjnych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co najmniej 4,75 oraz bardzo dobry z zachowania)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29C1A9C1" w14:textId="7086DBEC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nagroda książkowa na koniec roku szkolnego za wyniki w nauce i zachowaniu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59A1FF1" w14:textId="5558431E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lastRenderedPageBreak/>
        <w:t>dyplom lub nagroda rzeczowa za szczególne osiągnięcia w konkursach przedmiotowych, zawodach sportowych i turniejach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4C81754" w14:textId="2D944876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dyplom lub nagroda rzeczowa za aktywną działalność w organizacjach uczniowskich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B339C87" w14:textId="75EA599B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zapis na świadectwie oraz w arkuszu ocen szczególnych osiągnięć ucznia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5608A48F" w14:textId="580A815E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list pochwalny dyrektora szkoły skierowany do rodziców ucznia kończącego szkołę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49DE0A9" w14:textId="14E06CDA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stypendium za wyniki w nauce lub za osiągnięcia sportowe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57C07DA6" w14:textId="5F00B5FC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tytuł i nagroda „Absolwenta Roku”, „Sportowca Roku”, „Ucznia roku” przyznawane przez radę pedagogiczną i dyrektora szkoły uczniom kończącym naukę w szkole podstawowej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EA1235F" w14:textId="5A9C47E0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fundatorami nagród dla uczniów mogą być osoby lub podmioty zewnętrzne,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ale o trybie ich wręczenia decyduje dyrektor szkoły</w:t>
      </w:r>
      <w:r w:rsidR="002C1593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5B9B39A" w14:textId="242394EB" w:rsidR="00CF4989" w:rsidRPr="00240BA7" w:rsidRDefault="00CF4989" w:rsidP="005505EA">
      <w:pPr>
        <w:pStyle w:val="Bezodstpw"/>
        <w:numPr>
          <w:ilvl w:val="0"/>
          <w:numId w:val="12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osiągnięcia, które mogą zostać wpisane na świadectwo i do arkusza ocen,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ustala Prawo Oświatowe; w sytuacji, gdy osiągnięć jest bardzo dużo o ich doborze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 xml:space="preserve"> na świadectwo decyduje rodzic</w:t>
      </w:r>
      <w:r w:rsidR="006C45B4" w:rsidRPr="00240BA7">
        <w:rPr>
          <w:rFonts w:cs="Arial"/>
          <w:b w:val="0"/>
          <w:sz w:val="24"/>
          <w:szCs w:val="24"/>
          <w:lang w:val="x-none"/>
        </w:rPr>
        <w:t>-</w:t>
      </w:r>
      <w:r w:rsidRPr="00240BA7">
        <w:rPr>
          <w:rFonts w:cs="Arial"/>
          <w:b w:val="0"/>
          <w:sz w:val="24"/>
          <w:szCs w:val="24"/>
          <w:lang w:val="x-none"/>
        </w:rPr>
        <w:t>opiekun ucznia</w:t>
      </w:r>
      <w:r w:rsidR="006C45B4" w:rsidRPr="00240BA7">
        <w:rPr>
          <w:rFonts w:cs="Arial"/>
          <w:b w:val="0"/>
          <w:sz w:val="24"/>
          <w:szCs w:val="24"/>
          <w:lang w:val="x-none"/>
        </w:rPr>
        <w:t xml:space="preserve">, </w:t>
      </w:r>
      <w:r w:rsidRPr="00240BA7">
        <w:rPr>
          <w:rFonts w:cs="Arial"/>
          <w:b w:val="0"/>
          <w:sz w:val="24"/>
          <w:szCs w:val="24"/>
          <w:lang w:val="x-none"/>
        </w:rPr>
        <w:t>muszą jednak spełniać one kryteria zawarte w prawie oświatowym</w:t>
      </w:r>
      <w:r w:rsidR="002C1593" w:rsidRPr="00240BA7">
        <w:rPr>
          <w:rFonts w:cs="Arial"/>
          <w:b w:val="0"/>
          <w:sz w:val="24"/>
          <w:szCs w:val="24"/>
          <w:lang w:val="x-none"/>
        </w:rPr>
        <w:t>.</w:t>
      </w:r>
    </w:p>
    <w:p w14:paraId="4BAA48E5" w14:textId="35C02156" w:rsidR="00F90596" w:rsidRPr="00F90596" w:rsidRDefault="00CF4989" w:rsidP="00F90596">
      <w:pPr>
        <w:pStyle w:val="Bezodstpw"/>
        <w:numPr>
          <w:ilvl w:val="0"/>
          <w:numId w:val="133"/>
        </w:numPr>
        <w:tabs>
          <w:tab w:val="clear" w:pos="360"/>
        </w:tabs>
        <w:spacing w:after="120"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Do każdej przyznanej nagrody uczeń lub jego opiekun mogą wnieść pisemne zastrzeżenie </w:t>
      </w:r>
      <w:r w:rsidR="002C1593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z uzasadnieniem do dyrektora szkoły w terminie do 7 dni od jej przyznania; dyrektor rozpatruje sprawę w terminie 7 dni od wpłynięcia zastrzeżenia; dyrektor w rozstrzygnięciu sprawy może posiłkować się opinią wybranych organów szkoły. Decyzja dyrektora szkoły jest ostateczna.</w:t>
      </w:r>
    </w:p>
    <w:p w14:paraId="6A086902" w14:textId="003EBFBB" w:rsidR="00CF4989" w:rsidRPr="00F90596" w:rsidRDefault="00CF4989" w:rsidP="00F90596">
      <w:pPr>
        <w:spacing w:after="120"/>
        <w:rPr>
          <w:szCs w:val="24"/>
          <w:lang w:val="x-none"/>
        </w:rPr>
      </w:pPr>
      <w:r w:rsidRPr="00F90596">
        <w:t>§</w:t>
      </w:r>
      <w:r w:rsidR="00F90596">
        <w:t xml:space="preserve"> </w:t>
      </w:r>
      <w:r w:rsidRPr="00F90596">
        <w:t>67</w:t>
      </w:r>
    </w:p>
    <w:p w14:paraId="5FB172FA" w14:textId="77777777" w:rsidR="00CF4989" w:rsidRPr="00240BA7" w:rsidRDefault="00CF4989" w:rsidP="005505EA">
      <w:pPr>
        <w:pStyle w:val="Bezodstpw"/>
        <w:numPr>
          <w:ilvl w:val="2"/>
          <w:numId w:val="13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nieprzestrzeganie zapisów statutu szkoły i regulaminów obowiązujących w szkole ustala się następujące kary:</w:t>
      </w:r>
    </w:p>
    <w:p w14:paraId="3594C753" w14:textId="60BF6387" w:rsidR="00CF4989" w:rsidRPr="00240BA7" w:rsidRDefault="00CF4989" w:rsidP="00F90596">
      <w:pPr>
        <w:pStyle w:val="Bezodstpw"/>
        <w:numPr>
          <w:ilvl w:val="0"/>
          <w:numId w:val="16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upomnienie udzielone przez wychowawcę klasy lub dyrektora szkoły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7AF8136" w14:textId="7F4A25FA" w:rsidR="00CF4989" w:rsidRPr="00240BA7" w:rsidRDefault="00CF4989" w:rsidP="00F90596">
      <w:pPr>
        <w:pStyle w:val="Bezodstpw"/>
        <w:numPr>
          <w:ilvl w:val="0"/>
          <w:numId w:val="16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nagana udzielona przez dyrektora szkoły w formie ustnej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12FCC817" w14:textId="41C354E1" w:rsidR="00CF4989" w:rsidRPr="00240BA7" w:rsidRDefault="00CF4989" w:rsidP="00F90596">
      <w:pPr>
        <w:pStyle w:val="Bezodstpw"/>
        <w:numPr>
          <w:ilvl w:val="0"/>
          <w:numId w:val="16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nagana dyrektora szkoły udzielona w formie pisemnej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694DB2C" w14:textId="657F1CC2" w:rsidR="00CF4989" w:rsidRPr="00240BA7" w:rsidRDefault="00CF4989" w:rsidP="00F90596">
      <w:pPr>
        <w:pStyle w:val="Bezodstpw"/>
        <w:numPr>
          <w:ilvl w:val="0"/>
          <w:numId w:val="16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zawiadomienie policji o wykroczeniu popełnionym przez ucznia po uprzednim powiadomieniu rodziców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17A8DF09" w14:textId="77777777" w:rsidR="00CF4989" w:rsidRPr="00240BA7" w:rsidRDefault="00CF4989" w:rsidP="00F90596">
      <w:pPr>
        <w:pStyle w:val="Bezodstpw"/>
        <w:numPr>
          <w:ilvl w:val="0"/>
          <w:numId w:val="16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przeniesienie ucznia do innej szkoły zgodnie z prawem oświatowym a ponadto:</w:t>
      </w:r>
    </w:p>
    <w:p w14:paraId="44810AA6" w14:textId="21CB8AF5" w:rsidR="00CF4989" w:rsidRPr="00240BA7" w:rsidRDefault="00CF4989" w:rsidP="00F90596">
      <w:pPr>
        <w:pStyle w:val="Bezodstpw"/>
        <w:numPr>
          <w:ilvl w:val="0"/>
          <w:numId w:val="182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obniżenie oceny zachowania zgodnie z Wewnątrzszkolnym Ocenianiem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25826CDB" w14:textId="191DB2B7" w:rsidR="00CF4989" w:rsidRPr="00240BA7" w:rsidRDefault="00CF4989" w:rsidP="00F90596">
      <w:pPr>
        <w:pStyle w:val="Bezodstpw"/>
        <w:numPr>
          <w:ilvl w:val="0"/>
          <w:numId w:val="182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zakaz uczestniczenia w imprezach szkolnych (dyskoteki, wyjście do kina, wycieczki, rajdy) na określony czas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1796CC47" w14:textId="10E4F0AF" w:rsidR="00CF4989" w:rsidRPr="00240BA7" w:rsidRDefault="00CF4989" w:rsidP="00F90596">
      <w:pPr>
        <w:pStyle w:val="Bezodstpw"/>
        <w:numPr>
          <w:ilvl w:val="0"/>
          <w:numId w:val="182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zawieszenie udziału ucznia w dodatkowych zajęciach pozalekcyjnych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pozaszkolnych na okres do 1 miesiąca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F27748C" w14:textId="39F225D1" w:rsidR="00CF4989" w:rsidRPr="00240BA7" w:rsidRDefault="00CF4989" w:rsidP="00F90596">
      <w:pPr>
        <w:pStyle w:val="Bezodstpw"/>
        <w:numPr>
          <w:ilvl w:val="0"/>
          <w:numId w:val="182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odsunięcie ucznia od udziału w konkursach przedmiotowych, turniejach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zawodach sportowych na okres do 3 miesięcy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77AECD89" w14:textId="19A19E44" w:rsidR="00CF4989" w:rsidRPr="00240BA7" w:rsidRDefault="00CF4989" w:rsidP="00F90596">
      <w:pPr>
        <w:pStyle w:val="Bezodstpw"/>
        <w:numPr>
          <w:ilvl w:val="0"/>
          <w:numId w:val="182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naprawa lub odkupienie zniszczonego przez ucznia mienia szkolnego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własności innego ucznia</w:t>
      </w:r>
      <w:r w:rsidR="002C1593" w:rsidRPr="00240BA7">
        <w:rPr>
          <w:rFonts w:cs="Arial"/>
          <w:b w:val="0"/>
          <w:sz w:val="24"/>
          <w:szCs w:val="24"/>
        </w:rPr>
        <w:t>;</w:t>
      </w:r>
    </w:p>
    <w:p w14:paraId="08100732" w14:textId="77777777" w:rsidR="00CF4989" w:rsidRPr="00240BA7" w:rsidRDefault="00CF4989" w:rsidP="00F90596">
      <w:pPr>
        <w:pStyle w:val="Bezodstpw"/>
        <w:numPr>
          <w:ilvl w:val="0"/>
          <w:numId w:val="182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przeniesienie ucznia do równoległej klasy w przypadku, gdy mniej restrykcyjne formy kary zostały wdrożone, ale nie przyniosły oczekiwanego rezultatu.</w:t>
      </w:r>
    </w:p>
    <w:p w14:paraId="69F0B78B" w14:textId="45B7105A" w:rsidR="00CF4989" w:rsidRPr="00240BA7" w:rsidRDefault="00CF4989" w:rsidP="005505EA">
      <w:pPr>
        <w:pStyle w:val="Bezodstpw"/>
        <w:numPr>
          <w:ilvl w:val="2"/>
          <w:numId w:val="13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podlega karze za naruszenie godności ludzkiej, a w szczególności wszelkiego typu agresję oraz stwarzanie sytuacji zagrażających bezpieczeństwu, zdrowiu i życiu innych</w:t>
      </w:r>
      <w:r w:rsidR="0056344F" w:rsidRPr="00240BA7">
        <w:rPr>
          <w:rFonts w:cs="Arial"/>
          <w:b w:val="0"/>
          <w:sz w:val="24"/>
          <w:szCs w:val="24"/>
        </w:rPr>
        <w:t xml:space="preserve">. </w:t>
      </w:r>
      <w:r w:rsidR="0056344F" w:rsidRPr="00240BA7">
        <w:rPr>
          <w:rFonts w:cs="Arial"/>
          <w:b w:val="0"/>
          <w:sz w:val="24"/>
          <w:szCs w:val="24"/>
        </w:rPr>
        <w:br/>
        <w:t>R</w:t>
      </w:r>
      <w:r w:rsidRPr="00240BA7">
        <w:rPr>
          <w:rFonts w:cs="Arial"/>
          <w:b w:val="0"/>
          <w:sz w:val="24"/>
          <w:szCs w:val="24"/>
        </w:rPr>
        <w:t>odzaj kary wynika z prawa oświatowego, zapisów statutu szkoły i regulaminu oceniania zachowania.</w:t>
      </w:r>
    </w:p>
    <w:p w14:paraId="0CB6CD2A" w14:textId="761392AA" w:rsidR="00F90596" w:rsidRPr="00F90596" w:rsidRDefault="00CF4989" w:rsidP="00F90596">
      <w:pPr>
        <w:pStyle w:val="Bezodstpw"/>
        <w:numPr>
          <w:ilvl w:val="2"/>
          <w:numId w:val="13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Z wnioskami o zastosowanie kar mogą występować wszyscy członkowie rady pedagogicznej </w:t>
      </w:r>
      <w:r w:rsidR="002C1593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inni pracownicy szkoły.</w:t>
      </w:r>
    </w:p>
    <w:p w14:paraId="66C59D13" w14:textId="646E8DB2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68</w:t>
      </w:r>
    </w:p>
    <w:p w14:paraId="4627BD04" w14:textId="79AFAF8E" w:rsidR="00CF4989" w:rsidRPr="00240BA7" w:rsidRDefault="00CF4989" w:rsidP="005505EA">
      <w:pPr>
        <w:pStyle w:val="Bezodstpw"/>
        <w:numPr>
          <w:ilvl w:val="0"/>
          <w:numId w:val="1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 zastosowaniu kary wobec ucznia szkoła informuje pisemnie jego rodziców</w:t>
      </w:r>
      <w:r w:rsidR="0056344F" w:rsidRPr="00240BA7">
        <w:rPr>
          <w:rFonts w:cs="Arial"/>
          <w:b w:val="0"/>
          <w:sz w:val="24"/>
          <w:szCs w:val="24"/>
        </w:rPr>
        <w:t>,</w:t>
      </w:r>
      <w:r w:rsidRPr="00240BA7">
        <w:rPr>
          <w:rFonts w:cs="Arial"/>
          <w:b w:val="0"/>
          <w:sz w:val="24"/>
          <w:szCs w:val="24"/>
        </w:rPr>
        <w:t xml:space="preserve">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lub robi to wychowawca klasy.</w:t>
      </w:r>
    </w:p>
    <w:p w14:paraId="471D0823" w14:textId="15ED6FC3" w:rsidR="00F90596" w:rsidRPr="00F90596" w:rsidRDefault="00CF4989" w:rsidP="00F90596">
      <w:pPr>
        <w:pStyle w:val="Bezodstpw"/>
        <w:numPr>
          <w:ilvl w:val="0"/>
          <w:numId w:val="13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Ukaranemu uczniowi lub jego rodzicom przysługuje prawo pisemnego odwołania się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dyrektora szkoły lub za jego pośrednictwem do organu nadzorującego szkołę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terminie 7 dni od zastosowania kary. Dyrektor odpowiada w trybie urzędowym.</w:t>
      </w:r>
    </w:p>
    <w:p w14:paraId="5C114332" w14:textId="09999826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69</w:t>
      </w:r>
    </w:p>
    <w:p w14:paraId="1D4BA9E9" w14:textId="0414D1C4" w:rsidR="00CF4989" w:rsidRPr="00240BA7" w:rsidRDefault="00CF4989" w:rsidP="005505EA">
      <w:pPr>
        <w:pStyle w:val="Bezodstpw"/>
        <w:numPr>
          <w:ilvl w:val="0"/>
          <w:numId w:val="13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 po zasięgnięciu opinii rady pedagogicznej i samorządu uczniowskiego może zwrócić się do Kuratora Oświaty z wnioskiem o przeniesienie ucznia objętego obowiązkiem szkolnym do innej szkoły w przypadku dopuszczenia się:</w:t>
      </w:r>
    </w:p>
    <w:p w14:paraId="7AC213D3" w14:textId="3CE925E0" w:rsidR="00CF4989" w:rsidRPr="00240BA7" w:rsidRDefault="00CF4989" w:rsidP="00F90596">
      <w:pPr>
        <w:pStyle w:val="Bezodstpw"/>
        <w:numPr>
          <w:ilvl w:val="0"/>
          <w:numId w:val="16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nagannego zachowania w stosunku do kolegów, nauczycieli lub innych pracowników szkoły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027F9119" w14:textId="6AE89608" w:rsidR="00CF4989" w:rsidRPr="00240BA7" w:rsidRDefault="00CF4989" w:rsidP="00F90596">
      <w:pPr>
        <w:pStyle w:val="Bezodstpw"/>
        <w:numPr>
          <w:ilvl w:val="0"/>
          <w:numId w:val="16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dewastowania mienia szkolnego, a w szczególności dokumentacji szkolnej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306D5BE2" w14:textId="77777777" w:rsidR="00F90596" w:rsidRDefault="00CF4989" w:rsidP="00F90596">
      <w:pPr>
        <w:pStyle w:val="Bezodstpw"/>
        <w:numPr>
          <w:ilvl w:val="0"/>
          <w:numId w:val="16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łamania prawa potwierdzonego przez organa ścigania.</w:t>
      </w:r>
    </w:p>
    <w:p w14:paraId="3471404C" w14:textId="79FD685C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70</w:t>
      </w:r>
    </w:p>
    <w:p w14:paraId="77BC7042" w14:textId="77777777" w:rsidR="00CF4989" w:rsidRPr="00240BA7" w:rsidRDefault="00CF4989" w:rsidP="005505EA">
      <w:pPr>
        <w:pStyle w:val="Bezodstpw"/>
        <w:numPr>
          <w:ilvl w:val="0"/>
          <w:numId w:val="13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 może w drodze decyzji administracyjnej skreślić z listy ucznia, który ukończył 18 rok życia.</w:t>
      </w:r>
    </w:p>
    <w:p w14:paraId="132B8D37" w14:textId="77777777" w:rsidR="00CF4989" w:rsidRPr="00240BA7" w:rsidRDefault="00CF4989" w:rsidP="005505EA">
      <w:pPr>
        <w:pStyle w:val="Bezodstpw"/>
        <w:numPr>
          <w:ilvl w:val="0"/>
          <w:numId w:val="13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Skreślenie ucznia z listy następuje na podstawie uchwały rady pedagogicznej, po zasięgnięciu opinii samorządu uczniowskiego. </w:t>
      </w:r>
    </w:p>
    <w:p w14:paraId="08D52690" w14:textId="01A99E3E" w:rsidR="00CF4989" w:rsidRPr="00240BA7" w:rsidRDefault="00CF4989" w:rsidP="005505EA">
      <w:pPr>
        <w:pStyle w:val="Bezodstpw"/>
        <w:numPr>
          <w:ilvl w:val="0"/>
          <w:numId w:val="13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Dyrektor ma prawo skreślić z listy uczniów osobę, która ukończyła osiemnasty rok życia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która nie wywiązuje się z obowiązków nałożonych na ucznia przez statut szkoły.</w:t>
      </w:r>
    </w:p>
    <w:p w14:paraId="5A712D6A" w14:textId="77777777" w:rsidR="00CF4989" w:rsidRPr="00240BA7" w:rsidRDefault="00CF4989" w:rsidP="00F90596">
      <w:pPr>
        <w:pStyle w:val="Bezodstpw"/>
        <w:spacing w:line="360" w:lineRule="auto"/>
        <w:jc w:val="left"/>
        <w:rPr>
          <w:rFonts w:cs="Arial"/>
          <w:b w:val="0"/>
          <w:sz w:val="24"/>
          <w:szCs w:val="24"/>
        </w:rPr>
      </w:pPr>
    </w:p>
    <w:p w14:paraId="5FE90213" w14:textId="29248B36" w:rsidR="00CF4989" w:rsidRPr="005505EA" w:rsidRDefault="00CF4989" w:rsidP="005505EA">
      <w:pPr>
        <w:pStyle w:val="Nagwek2"/>
      </w:pPr>
      <w:bookmarkStart w:id="19" w:name="_Toc193371428"/>
      <w:r w:rsidRPr="00240BA7">
        <w:t>Współdziałanie szkoły z rodzicami uczniów</w:t>
      </w:r>
      <w:r w:rsidR="0056344F" w:rsidRPr="00240BA7">
        <w:rPr>
          <w:rFonts w:cs="Arial"/>
        </w:rPr>
        <w:br/>
      </w: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71</w:t>
      </w:r>
      <w:bookmarkEnd w:id="19"/>
    </w:p>
    <w:p w14:paraId="090185D9" w14:textId="6A9C5BF5" w:rsidR="00CF4989" w:rsidRPr="00240BA7" w:rsidRDefault="00CF4989" w:rsidP="005505EA">
      <w:pPr>
        <w:pStyle w:val="Bezodstpw"/>
        <w:numPr>
          <w:ilvl w:val="0"/>
          <w:numId w:val="13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Rodzice i nauczyciele współdziałają ze sobą w sprawach nauczania, wychowania i profilaktyki.</w:t>
      </w:r>
    </w:p>
    <w:p w14:paraId="1A787B60" w14:textId="77777777" w:rsidR="00CF4989" w:rsidRPr="00240BA7" w:rsidRDefault="00CF4989" w:rsidP="005505EA">
      <w:pPr>
        <w:pStyle w:val="Bezodstpw"/>
        <w:numPr>
          <w:ilvl w:val="0"/>
          <w:numId w:val="13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Rodzice uczniów mają prawo do znajomości działalności edukacyjnej i wychowawczej szkoły odzwierciedlonej w szkolnych programach nauczania i wychowania.</w:t>
      </w:r>
    </w:p>
    <w:p w14:paraId="1B21C56E" w14:textId="2DC0103D" w:rsidR="00CF4989" w:rsidRPr="00240BA7" w:rsidRDefault="00CF4989" w:rsidP="005505EA">
      <w:pPr>
        <w:pStyle w:val="Bezodstpw"/>
        <w:numPr>
          <w:ilvl w:val="0"/>
          <w:numId w:val="13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Rodzice uczniów mają prawo do znajomości przepisów prawnych dotyczących uczniów oraz ich rodziców.</w:t>
      </w:r>
    </w:p>
    <w:p w14:paraId="799FBF3C" w14:textId="77777777" w:rsidR="00CF4989" w:rsidRPr="00240BA7" w:rsidRDefault="00CF4989" w:rsidP="005505EA">
      <w:pPr>
        <w:pStyle w:val="Bezodstpw"/>
        <w:numPr>
          <w:ilvl w:val="0"/>
          <w:numId w:val="13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Współdziałanie szkoły z rodzicami polega w szczególności na:</w:t>
      </w:r>
    </w:p>
    <w:p w14:paraId="00785C6F" w14:textId="1A1B15AC" w:rsidR="00CF4989" w:rsidRPr="00240BA7" w:rsidRDefault="00CF4989" w:rsidP="005505EA">
      <w:pPr>
        <w:pStyle w:val="Bezodstpw"/>
        <w:numPr>
          <w:ilvl w:val="0"/>
          <w:numId w:val="16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działalności rady rodziców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247EB6B6" w14:textId="5858F05B" w:rsidR="00CF4989" w:rsidRPr="00240BA7" w:rsidRDefault="00CF4989" w:rsidP="005505EA">
      <w:pPr>
        <w:pStyle w:val="Bezodstpw"/>
        <w:numPr>
          <w:ilvl w:val="0"/>
          <w:numId w:val="16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uczestniczeniu przez przedstawicieli rady rodziców w części posiedzenia rady pedagogicznej, na którą zostają zaproszeni przez dyrektora szkoły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2C343A4A" w14:textId="0EFC49AE" w:rsidR="00CF4989" w:rsidRPr="00240BA7" w:rsidRDefault="00CF4989" w:rsidP="005505EA">
      <w:pPr>
        <w:pStyle w:val="Bezodstpw"/>
        <w:numPr>
          <w:ilvl w:val="0"/>
          <w:numId w:val="16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uczestniczeniu w uroczystościach i imprezach ogólnoszkolnych, klasowych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6AACE383" w14:textId="79FB5C8F" w:rsidR="00CF4989" w:rsidRPr="00240BA7" w:rsidRDefault="00CF4989" w:rsidP="005505EA">
      <w:pPr>
        <w:pStyle w:val="Bezodstpw"/>
        <w:numPr>
          <w:ilvl w:val="0"/>
          <w:numId w:val="16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udzielaniu szkole pomocy rzeczowej, usługowej i finansowej przez rodziców uczniów</w:t>
      </w:r>
      <w:r w:rsidR="0056344F" w:rsidRPr="00240BA7">
        <w:rPr>
          <w:rFonts w:cs="Arial"/>
          <w:b w:val="0"/>
          <w:sz w:val="24"/>
          <w:szCs w:val="24"/>
        </w:rPr>
        <w:t>;</w:t>
      </w:r>
      <w:r w:rsidRPr="00240BA7">
        <w:rPr>
          <w:rFonts w:cs="Arial"/>
          <w:b w:val="0"/>
          <w:sz w:val="24"/>
          <w:szCs w:val="24"/>
        </w:rPr>
        <w:t xml:space="preserve"> </w:t>
      </w:r>
    </w:p>
    <w:p w14:paraId="05A10ABF" w14:textId="396170AB" w:rsidR="00CF4989" w:rsidRPr="00240BA7" w:rsidRDefault="00CF4989" w:rsidP="005505EA">
      <w:pPr>
        <w:pStyle w:val="Bezodstpw"/>
        <w:numPr>
          <w:ilvl w:val="0"/>
          <w:numId w:val="16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ogólnych spotkaniach wychowawców klas ze wszystkimi rodzicami uczniów danego oddziału klasowego (wywiadówki)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627FE4D3" w14:textId="2D9587B8" w:rsidR="00CF4989" w:rsidRPr="00520C70" w:rsidRDefault="00CF4989" w:rsidP="005505EA">
      <w:pPr>
        <w:pStyle w:val="Bezodstpw"/>
        <w:numPr>
          <w:ilvl w:val="0"/>
          <w:numId w:val="167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indywidualnych spotkaniach wychowawców klas i nauczycieli przedmiotów nauczania </w:t>
      </w:r>
      <w:r w:rsidR="00520C70">
        <w:rPr>
          <w:rFonts w:cs="Arial"/>
          <w:b w:val="0"/>
          <w:sz w:val="24"/>
          <w:szCs w:val="24"/>
        </w:rPr>
        <w:br/>
      </w:r>
      <w:r w:rsidRPr="00520C70">
        <w:rPr>
          <w:rFonts w:cs="Arial"/>
          <w:b w:val="0"/>
          <w:sz w:val="24"/>
          <w:szCs w:val="24"/>
        </w:rPr>
        <w:t>z rodzicami poszczególnych uczniów:</w:t>
      </w:r>
    </w:p>
    <w:p w14:paraId="5F7A5C99" w14:textId="6A2C1521" w:rsidR="00CF4989" w:rsidRPr="00240BA7" w:rsidRDefault="00CF4989" w:rsidP="005505EA">
      <w:pPr>
        <w:pStyle w:val="Bezodstpw"/>
        <w:numPr>
          <w:ilvl w:val="0"/>
          <w:numId w:val="16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podczas konsultacji w terminach wyznaczonych przez dyrektora szkoły na początku każdego roku szkolnego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743F53A3" w14:textId="77777777" w:rsidR="00CF4989" w:rsidRPr="00240BA7" w:rsidRDefault="00CF4989" w:rsidP="005505EA">
      <w:pPr>
        <w:pStyle w:val="Bezodstpw"/>
        <w:numPr>
          <w:ilvl w:val="0"/>
          <w:numId w:val="16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terminach wspólnie ustalonych, poza godzinami dydaktycznymi nauczyciela.</w:t>
      </w:r>
    </w:p>
    <w:p w14:paraId="3C78904C" w14:textId="5C3180D0" w:rsidR="0056344F" w:rsidRPr="00240BA7" w:rsidRDefault="0056344F" w:rsidP="005505EA">
      <w:pPr>
        <w:spacing w:after="0" w:line="360" w:lineRule="auto"/>
        <w:ind w:left="284" w:hanging="284"/>
        <w:rPr>
          <w:rFonts w:cs="Arial"/>
          <w:b w:val="0"/>
          <w:szCs w:val="24"/>
        </w:rPr>
      </w:pPr>
    </w:p>
    <w:p w14:paraId="77C853E5" w14:textId="4574B3DA" w:rsidR="00CF4989" w:rsidRPr="00F90596" w:rsidRDefault="00CF4989" w:rsidP="00F90596">
      <w:pPr>
        <w:pStyle w:val="Nagwek2"/>
      </w:pPr>
      <w:bookmarkStart w:id="20" w:name="_Toc193371429"/>
      <w:r w:rsidRPr="00240BA7">
        <w:t>Ocenianie, klasyfikowanie i promowanie uczniów</w:t>
      </w:r>
      <w:r w:rsidR="0056344F" w:rsidRPr="00240BA7">
        <w:rPr>
          <w:rFonts w:cs="Arial"/>
        </w:rPr>
        <w:br/>
      </w: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72</w:t>
      </w:r>
      <w:bookmarkEnd w:id="20"/>
    </w:p>
    <w:p w14:paraId="5B477EB0" w14:textId="5CF32C53" w:rsidR="00CF4989" w:rsidRPr="00240BA7" w:rsidRDefault="00CF4989" w:rsidP="005505EA">
      <w:pPr>
        <w:pStyle w:val="Bezodstpw"/>
        <w:numPr>
          <w:ilvl w:val="0"/>
          <w:numId w:val="13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Ocenianiu podlegają:</w:t>
      </w:r>
    </w:p>
    <w:p w14:paraId="60D40193" w14:textId="301BC5A8" w:rsidR="00CF4989" w:rsidRPr="00240BA7" w:rsidRDefault="00CF4989" w:rsidP="00F90596">
      <w:pPr>
        <w:pStyle w:val="Bezodstpw"/>
        <w:numPr>
          <w:ilvl w:val="0"/>
          <w:numId w:val="169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osiągnięcia edukacyjne ucznia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404D43DC" w14:textId="77777777" w:rsidR="00CF4989" w:rsidRPr="00240BA7" w:rsidRDefault="00CF4989" w:rsidP="00F90596">
      <w:pPr>
        <w:pStyle w:val="Bezodstpw"/>
        <w:numPr>
          <w:ilvl w:val="0"/>
          <w:numId w:val="169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zachowanie ucznia.</w:t>
      </w:r>
    </w:p>
    <w:p w14:paraId="6F31387E" w14:textId="77F866CF" w:rsidR="00CF4989" w:rsidRPr="00240BA7" w:rsidRDefault="00CF4989" w:rsidP="005505EA">
      <w:pPr>
        <w:pStyle w:val="Bezodstpw"/>
        <w:numPr>
          <w:ilvl w:val="0"/>
          <w:numId w:val="13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Ocenianie osiągnięć edukacyjnych ucznia polega na rozpoznawaniu przez nauczycieli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poziomu</w:t>
      </w:r>
      <w:r w:rsidR="0056344F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 xml:space="preserve">i postępów w opanowaniu przez ucznia wiadomości i umiejętności w stosunku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do wymagań edukacyjnych wynikających z podstawy programowej i realizowanych w szkole programów nauczania, uwzględniających tę podstawę.</w:t>
      </w:r>
    </w:p>
    <w:p w14:paraId="48138505" w14:textId="7FE8258B" w:rsidR="00F90596" w:rsidRPr="00F90596" w:rsidRDefault="00CF4989" w:rsidP="00F90596">
      <w:pPr>
        <w:pStyle w:val="Bezodstpw"/>
        <w:numPr>
          <w:ilvl w:val="0"/>
          <w:numId w:val="13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Ocenianie zachowania ucznia polega na rozpoznawaniu przez wychowawcę klasy,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nauczycieli oraz uczniów danej klasy stopnia respektowania przez ucznia zasad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współżycia społecznego i norm etycznych.</w:t>
      </w:r>
    </w:p>
    <w:p w14:paraId="1CC56205" w14:textId="02BD355A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73</w:t>
      </w:r>
    </w:p>
    <w:p w14:paraId="5B4E29FD" w14:textId="77777777" w:rsidR="00CF4989" w:rsidRPr="00240BA7" w:rsidRDefault="00CF4989" w:rsidP="005505EA">
      <w:pPr>
        <w:pStyle w:val="Bezodstpw"/>
        <w:numPr>
          <w:ilvl w:val="0"/>
          <w:numId w:val="13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Ocenianie wewnątrzszkolne ma na celu:</w:t>
      </w:r>
    </w:p>
    <w:p w14:paraId="60ADB662" w14:textId="0A772E62" w:rsidR="00CF4989" w:rsidRPr="00240BA7" w:rsidRDefault="00CF4989" w:rsidP="00F90596">
      <w:pPr>
        <w:pStyle w:val="Bezodstpw"/>
        <w:numPr>
          <w:ilvl w:val="0"/>
          <w:numId w:val="170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informowanie ucznia o poziomie jego osiągnięć edukacyjnych i jego zachowaniu oraz                         o postępach  w tym zakresie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033AC7E3" w14:textId="3D4490E3" w:rsidR="00CF4989" w:rsidRPr="00240BA7" w:rsidRDefault="00CF4989" w:rsidP="00F90596">
      <w:pPr>
        <w:pStyle w:val="Bezodstpw"/>
        <w:numPr>
          <w:ilvl w:val="0"/>
          <w:numId w:val="170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udzielanie uczniowi pomocy w samodzielnym planowaniu swojego rozwoju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011313BB" w14:textId="0B0FE803" w:rsidR="00CF4989" w:rsidRPr="00240BA7" w:rsidRDefault="00CF4989" w:rsidP="00F90596">
      <w:pPr>
        <w:pStyle w:val="Bezodstpw"/>
        <w:numPr>
          <w:ilvl w:val="0"/>
          <w:numId w:val="170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motywowanie ucznia do dalszych postępów w nauce i zachowaniu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53E88C41" w14:textId="38B0AE05" w:rsidR="00CF4989" w:rsidRPr="00240BA7" w:rsidRDefault="00CF4989" w:rsidP="00F90596">
      <w:pPr>
        <w:pStyle w:val="Bezodstpw"/>
        <w:numPr>
          <w:ilvl w:val="0"/>
          <w:numId w:val="170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dostarczenie rodzicom i nauczycielom informacji o postępach, trudnościach w nauce</w:t>
      </w:r>
      <w:r w:rsidR="0056344F" w:rsidRPr="00240BA7">
        <w:rPr>
          <w:rFonts w:cs="Arial"/>
          <w:b w:val="0"/>
          <w:sz w:val="24"/>
          <w:szCs w:val="24"/>
        </w:rPr>
        <w:t>;</w:t>
      </w:r>
      <w:r w:rsidRPr="00240BA7">
        <w:rPr>
          <w:rFonts w:cs="Arial"/>
          <w:b w:val="0"/>
          <w:sz w:val="24"/>
          <w:szCs w:val="24"/>
        </w:rPr>
        <w:t xml:space="preserve"> zachowaniu oraz specjalnych uzdolnieniach ucznia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1B59879B" w14:textId="358B9947" w:rsidR="00CF4989" w:rsidRPr="00240BA7" w:rsidRDefault="00CF4989" w:rsidP="00F90596">
      <w:pPr>
        <w:pStyle w:val="Bezodstpw"/>
        <w:numPr>
          <w:ilvl w:val="0"/>
          <w:numId w:val="170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umożliwienie nauczycielom doskonalenia organizacji i metod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pracy dydaktyczno</w:t>
      </w:r>
      <w:r w:rsidR="0056344F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wychowawczej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54B3FE8E" w14:textId="0F8CFA4E" w:rsidR="00CF4989" w:rsidRPr="00240BA7" w:rsidRDefault="00CF4989" w:rsidP="00F90596">
      <w:pPr>
        <w:pStyle w:val="Bezodstpw"/>
        <w:numPr>
          <w:ilvl w:val="0"/>
          <w:numId w:val="170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 xml:space="preserve">ustalenie rocznych ocen klasyfikacyjnych z zajęć edukacyjnych oraz rocznej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oceny z zachowania.</w:t>
      </w:r>
    </w:p>
    <w:p w14:paraId="18395EBC" w14:textId="2E6B336A" w:rsidR="00CF4989" w:rsidRPr="00240BA7" w:rsidRDefault="00CF4989" w:rsidP="005505EA">
      <w:pPr>
        <w:pStyle w:val="Bezodstpw"/>
        <w:numPr>
          <w:ilvl w:val="0"/>
          <w:numId w:val="13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Szczegółowe zasady oceniania wewnątrzszkolnego określa Wewnątrzszkolne Ocenianie.</w:t>
      </w:r>
    </w:p>
    <w:p w14:paraId="6BF42145" w14:textId="77777777" w:rsidR="00CF4989" w:rsidRPr="00240BA7" w:rsidRDefault="00CF4989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</w:p>
    <w:p w14:paraId="0FAD3F24" w14:textId="77777777" w:rsidR="00CF4989" w:rsidRPr="00240BA7" w:rsidRDefault="00CF4989" w:rsidP="005505EA">
      <w:pPr>
        <w:spacing w:line="360" w:lineRule="auto"/>
        <w:ind w:left="284" w:hanging="284"/>
        <w:rPr>
          <w:rFonts w:cs="Arial"/>
        </w:rPr>
      </w:pPr>
      <w:r w:rsidRPr="00240BA7">
        <w:rPr>
          <w:rFonts w:cs="Arial"/>
        </w:rPr>
        <w:t>§ 74</w:t>
      </w:r>
    </w:p>
    <w:p w14:paraId="045C1149" w14:textId="77777777" w:rsidR="00CF4989" w:rsidRPr="00240BA7" w:rsidRDefault="00CF4989" w:rsidP="005505EA">
      <w:pPr>
        <w:pStyle w:val="Bezodstpw"/>
        <w:numPr>
          <w:ilvl w:val="0"/>
          <w:numId w:val="14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Nauczyciele na początku każdego roku szkolnego informują uczniów oraz ich rodziców o:</w:t>
      </w:r>
    </w:p>
    <w:p w14:paraId="5B0FE2C0" w14:textId="6E751DE4" w:rsidR="00CF4989" w:rsidRPr="00240BA7" w:rsidRDefault="00CF4989" w:rsidP="00F90596">
      <w:pPr>
        <w:pStyle w:val="Bezodstpw"/>
        <w:numPr>
          <w:ilvl w:val="0"/>
          <w:numId w:val="171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wymaganiach edukacyjnych niezbędnych do uzyskania poszczególnych śródrocznych</w:t>
      </w:r>
      <w:r w:rsidR="0056344F" w:rsidRPr="00240BA7">
        <w:rPr>
          <w:rFonts w:cs="Arial"/>
          <w:b w:val="0"/>
          <w:sz w:val="24"/>
          <w:szCs w:val="24"/>
        </w:rPr>
        <w:t xml:space="preserve">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rocznych ocen klasyfikacyjnych z obowiązkowych i dodatkowych zajęć edukacyjnych, wynikających</w:t>
      </w:r>
      <w:r w:rsidR="0056344F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z realizowanego programu nauczania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0B7AD9A9" w14:textId="61A0425F" w:rsidR="00CF4989" w:rsidRPr="00240BA7" w:rsidRDefault="00CF4989" w:rsidP="00F90596">
      <w:pPr>
        <w:pStyle w:val="Bezodstpw"/>
        <w:numPr>
          <w:ilvl w:val="0"/>
          <w:numId w:val="171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sposobach sprawdzania osiągnięć edukacyjnych ucznia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02FCF02E" w14:textId="77777777" w:rsidR="00CF4989" w:rsidRPr="00240BA7" w:rsidRDefault="00CF4989" w:rsidP="00F90596">
      <w:pPr>
        <w:pStyle w:val="Bezodstpw"/>
        <w:numPr>
          <w:ilvl w:val="0"/>
          <w:numId w:val="171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warunkach i trybie uzyskania wyższej niż przewidywana rocznej (półrocznej) oceny klasyfikacyjnej z obowiązkowych i dodatkowych zajęć edukacyjnych.</w:t>
      </w:r>
    </w:p>
    <w:p w14:paraId="3C96C8A3" w14:textId="5C1F20AF" w:rsidR="00CF4989" w:rsidRPr="00240BA7" w:rsidRDefault="00CF4989" w:rsidP="005505EA">
      <w:pPr>
        <w:pStyle w:val="Bezodstpw"/>
        <w:numPr>
          <w:ilvl w:val="0"/>
          <w:numId w:val="14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Wychowawca klasy na początku każdego roku szkolnego informuje uczniów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oraz ich rodziców o warunkach i sposobie oraz kryteriach oceniania zachowania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o warunkach i trybie uzyskania wyższej niż przewidywana rocznej oceny klasyfikacyjnej</w:t>
      </w:r>
      <w:r w:rsidR="0056344F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zachowania.</w:t>
      </w:r>
    </w:p>
    <w:p w14:paraId="6B829D29" w14:textId="25D86AA7" w:rsidR="00F90596" w:rsidRPr="00F90596" w:rsidRDefault="00CF4989" w:rsidP="00F90596">
      <w:pPr>
        <w:pStyle w:val="Bezodstpw"/>
        <w:numPr>
          <w:ilvl w:val="0"/>
          <w:numId w:val="14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Nieobecność rodziców na pierwszym spotkaniu klasowym we wrześniu zwalnia szkołę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z obowiązku zapoznania rodziców ze szczegółowymi warunkami i sposobami oceniania obowiązującymi w szkole.</w:t>
      </w:r>
    </w:p>
    <w:p w14:paraId="1B79BCE9" w14:textId="7B9FA627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75</w:t>
      </w:r>
    </w:p>
    <w:p w14:paraId="2850FE34" w14:textId="77777777" w:rsidR="00CF4989" w:rsidRPr="00240BA7" w:rsidRDefault="00CF4989" w:rsidP="005505EA">
      <w:pPr>
        <w:pStyle w:val="Bezodstpw"/>
        <w:numPr>
          <w:ilvl w:val="0"/>
          <w:numId w:val="1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Oceny są jawne dla ucznia i jego rodziców.</w:t>
      </w:r>
    </w:p>
    <w:p w14:paraId="4634D646" w14:textId="77777777" w:rsidR="00CF4989" w:rsidRPr="00240BA7" w:rsidRDefault="00CF4989" w:rsidP="005505EA">
      <w:pPr>
        <w:pStyle w:val="Bezodstpw"/>
        <w:numPr>
          <w:ilvl w:val="0"/>
          <w:numId w:val="1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wniosek ucznia lub jego rodziców nauczyciel uzasadnia ustnie  ustaloną ocenę.</w:t>
      </w:r>
    </w:p>
    <w:p w14:paraId="7B966C60" w14:textId="77777777" w:rsidR="00F90596" w:rsidRDefault="00CF4989" w:rsidP="00F90596">
      <w:pPr>
        <w:pStyle w:val="Bezodstpw"/>
        <w:numPr>
          <w:ilvl w:val="0"/>
          <w:numId w:val="14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wniosek ucznia lub jego rodziców, sprawdzone i ocenione pisemne prace kontrolne oraz inna dokumentacja dotycząca oceniania ucznia jest udostępniana uczniowi lub jego rodzicom na zasadach określonych przez nauczyciela danych zajęć edukacyjnych.</w:t>
      </w:r>
    </w:p>
    <w:p w14:paraId="361AFC8C" w14:textId="36B617D6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76</w:t>
      </w:r>
    </w:p>
    <w:p w14:paraId="445761E6" w14:textId="68B9298F" w:rsidR="00CF4989" w:rsidRPr="00240BA7" w:rsidRDefault="00CF4989" w:rsidP="005505EA">
      <w:pPr>
        <w:pStyle w:val="Bezodstpw"/>
        <w:numPr>
          <w:ilvl w:val="1"/>
          <w:numId w:val="12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Nauczyciel jest zobowiązany na podstawie opinii publicznej poradni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psychologiczno</w:t>
      </w:r>
      <w:r w:rsidR="0056344F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pedagogicznej, w tym publicznej poradni specjalistycznej, dostosować wymagania edukacyjne, do indywidualnych potrzeb psychofizycznych i edukacyjnych ucznia,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u którego stwierdzono zaburzenia i odchylenia rozwojowe lub specyficzne trudności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uczeniu się, uniemożliwiające sprostanie tym wymaganiom.</w:t>
      </w:r>
    </w:p>
    <w:p w14:paraId="675382A1" w14:textId="227C44C4" w:rsidR="00CF4989" w:rsidRPr="00240BA7" w:rsidRDefault="00CF4989" w:rsidP="005505EA">
      <w:pPr>
        <w:pStyle w:val="Bezodstpw"/>
        <w:numPr>
          <w:ilvl w:val="1"/>
          <w:numId w:val="12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Dostosowanie wymagań edukacyjnych do indywidualnych potrzeb psychofizycznych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edukacyjnych ucznia, u którego stwierdzono specyficzne trudności w uczeniu się, uniemożliwiające sprostanie tym wymaganiom, następuje także na podstawie opinii niepublicznej poradni psychologiczno</w:t>
      </w:r>
      <w:r w:rsidR="0056344F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 pedagogicznej, w tym niepublicznej poradni specjalistycznej.</w:t>
      </w:r>
    </w:p>
    <w:p w14:paraId="5F20511D" w14:textId="77777777" w:rsidR="00F90596" w:rsidRPr="00F90596" w:rsidRDefault="00CF4989" w:rsidP="00F90596">
      <w:pPr>
        <w:pStyle w:val="Bezodstpw"/>
        <w:numPr>
          <w:ilvl w:val="1"/>
          <w:numId w:val="12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W przypadku ucznia posiadającego orzeczenie o potrzebie kształcenia specjalnego albo indywidualnego nauczania, dostosowanie wymagań edukacyjnych do indywidualnych potrzeb psychofizycznych i edukacyjnych ucznia może nastąpić na podstawie tego orzeczenia.</w:t>
      </w:r>
      <w:r w:rsidR="0056344F" w:rsidRPr="00F90596">
        <w:rPr>
          <w:rFonts w:cs="Arial"/>
        </w:rPr>
        <w:br/>
      </w:r>
    </w:p>
    <w:p w14:paraId="3BBBFA57" w14:textId="781D0B90" w:rsidR="00CF4989" w:rsidRPr="00F90596" w:rsidRDefault="00CF4989" w:rsidP="00F90596">
      <w:pPr>
        <w:spacing w:after="0" w:line="360" w:lineRule="auto"/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77</w:t>
      </w:r>
    </w:p>
    <w:p w14:paraId="79BFAEDE" w14:textId="4148E2E7" w:rsidR="0056344F" w:rsidRPr="00F90596" w:rsidRDefault="00CF4989" w:rsidP="00F90596">
      <w:pPr>
        <w:pStyle w:val="Bezodstpw"/>
        <w:numPr>
          <w:ilvl w:val="0"/>
          <w:numId w:val="142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Uczeń, który spełnia określone wymagania edukacyjne, uzyskuje odpowiednią ocenę,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a szczegółowe kryteria wymagań edukacyjnych na poszczególne stopnie szkolne obowiązujące przy ocenie bieżącej oraz klasyfikacyjnej śródrocznej i rocznej opisane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są w Przedmiotowym Ocenianiu</w:t>
      </w:r>
      <w:r w:rsidR="006C45B4" w:rsidRPr="00240BA7">
        <w:rPr>
          <w:rFonts w:cs="Arial"/>
          <w:b w:val="0"/>
          <w:sz w:val="24"/>
          <w:szCs w:val="24"/>
        </w:rPr>
        <w:t>.</w:t>
      </w:r>
    </w:p>
    <w:p w14:paraId="00521D3A" w14:textId="0D517E9D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78</w:t>
      </w:r>
    </w:p>
    <w:p w14:paraId="6937EC32" w14:textId="77777777" w:rsidR="00CF4989" w:rsidRPr="00240BA7" w:rsidRDefault="00CF4989" w:rsidP="00F90596">
      <w:pPr>
        <w:pStyle w:val="Bezodstpw"/>
        <w:numPr>
          <w:ilvl w:val="0"/>
          <w:numId w:val="1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Rok szkolny dzieli się na dwa półrocza.</w:t>
      </w:r>
    </w:p>
    <w:p w14:paraId="216D27DD" w14:textId="77777777" w:rsidR="00CF4989" w:rsidRPr="00240BA7" w:rsidRDefault="00CF4989" w:rsidP="00F90596">
      <w:pPr>
        <w:pStyle w:val="Bezodstpw"/>
        <w:numPr>
          <w:ilvl w:val="0"/>
          <w:numId w:val="1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Klasyfikację uczniów przeprowadza się dwa razy w ciągu roku szkolnego:</w:t>
      </w:r>
    </w:p>
    <w:p w14:paraId="739F0826" w14:textId="2290E8B0" w:rsidR="00CF4989" w:rsidRPr="00240BA7" w:rsidRDefault="00CF4989" w:rsidP="00F90596">
      <w:pPr>
        <w:pStyle w:val="Bezodstpw"/>
        <w:numPr>
          <w:ilvl w:val="0"/>
          <w:numId w:val="172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koniec półrocza – klasyfikacja półroczna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370882DB" w14:textId="77777777" w:rsidR="00CF4989" w:rsidRPr="00240BA7" w:rsidRDefault="00CF4989" w:rsidP="00F90596">
      <w:pPr>
        <w:pStyle w:val="Bezodstpw"/>
        <w:numPr>
          <w:ilvl w:val="0"/>
          <w:numId w:val="172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koniec roku szkolnego – klasyfikacja roczna.</w:t>
      </w:r>
    </w:p>
    <w:p w14:paraId="5C90D882" w14:textId="75075BB0" w:rsidR="00CF4989" w:rsidRPr="00240BA7" w:rsidRDefault="00CF4989" w:rsidP="005505EA">
      <w:pPr>
        <w:pStyle w:val="Bezodstpw"/>
        <w:numPr>
          <w:ilvl w:val="0"/>
          <w:numId w:val="1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Klasyfikacja półroczna (roczna) w klasach I</w:t>
      </w:r>
      <w:r w:rsidR="0056344F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III polega na podsumowaniu osiągnięć edukacyjnych z zajęć edukacyjnych i zachowania ucznia w danym semestrze (roku szkolnym) oraz ustaleniu jednej półrocznej (rocznej) oceny klasyfikacyjnej z zajęć edukacyjnych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rocznej (rocznej) oceny klasyfikacyjnej zachowania.</w:t>
      </w:r>
    </w:p>
    <w:p w14:paraId="13A06E66" w14:textId="77777777" w:rsidR="00F90596" w:rsidRDefault="00CF4989" w:rsidP="00F90596">
      <w:pPr>
        <w:pStyle w:val="Bezodstpw"/>
        <w:numPr>
          <w:ilvl w:val="0"/>
          <w:numId w:val="14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Począwszy od klasy IV klasyfikacja półroczna (roczna) polega na podsumowaniu osiągnięć edukacyjnych ucznia z zajęć edukacyjnych, określonych w szkolnym planie nauczania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zachowania ucznia w danym semestrze (roku szkolnym) oraz ustaleniu półrocznych (rocznych) ocen klasyfikacyjnych z zajęć edukacyjnych i półrocznej (rocznej) oceny</w:t>
      </w:r>
      <w:r w:rsidR="0056344F" w:rsidRPr="00240BA7">
        <w:rPr>
          <w:rFonts w:cs="Arial"/>
          <w:b w:val="0"/>
          <w:sz w:val="24"/>
          <w:szCs w:val="24"/>
        </w:rPr>
        <w:t xml:space="preserve"> </w:t>
      </w:r>
      <w:r w:rsidRPr="00240BA7">
        <w:rPr>
          <w:rFonts w:cs="Arial"/>
          <w:b w:val="0"/>
          <w:sz w:val="24"/>
          <w:szCs w:val="24"/>
        </w:rPr>
        <w:t>klasyfikacyjnej zachowania.</w:t>
      </w:r>
    </w:p>
    <w:p w14:paraId="0ABFD2C5" w14:textId="30868CCB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79</w:t>
      </w:r>
    </w:p>
    <w:p w14:paraId="7C0583B7" w14:textId="0539B98D" w:rsidR="00CF4989" w:rsidRPr="00240BA7" w:rsidRDefault="00CF4989" w:rsidP="005505EA">
      <w:pPr>
        <w:pStyle w:val="Bezodstpw"/>
        <w:numPr>
          <w:ilvl w:val="0"/>
          <w:numId w:val="144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Na miesiąc przed rocznym (półrocznym) klasyfikacyjnym posiedzeniem rady pedagogicznej nauczyciele prowadzący poszczególne zajęcia edukacyjne zobowiązani są poinformować ucznia oraz w formie pisemnej jego rodziców o grożącej uczniowi rocznej (półrocznej) ocenie niedostatecznej.</w:t>
      </w:r>
    </w:p>
    <w:p w14:paraId="346C1496" w14:textId="1702107A" w:rsidR="00CF4989" w:rsidRPr="00240BA7" w:rsidRDefault="00CF4989" w:rsidP="00F90596">
      <w:pPr>
        <w:pStyle w:val="Bezodstpw"/>
        <w:numPr>
          <w:ilvl w:val="0"/>
          <w:numId w:val="144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dwa tygodnie przed rocznym (półrocznym) klasyfikacyjnym posiedzeniem rady pedagogicznej poszczególni nauczyciele oraz wychowawca klasy zobowiązani są poinformować ucznia i jego rodziców o przewidywanych dla niego rocznych (półrocznych) ocenach klasyfikacyjnych z zajęć edukacyjnych i przewidywanej rocznej (półrocznej) ocenie klasyfikacyjnej zachowania</w:t>
      </w:r>
      <w:r w:rsidR="00F90596">
        <w:rPr>
          <w:rFonts w:cs="Arial"/>
          <w:b w:val="0"/>
          <w:sz w:val="24"/>
          <w:szCs w:val="24"/>
        </w:rPr>
        <w:t>.</w:t>
      </w:r>
    </w:p>
    <w:p w14:paraId="315E93C3" w14:textId="34D40B08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80</w:t>
      </w:r>
    </w:p>
    <w:p w14:paraId="215C5B5D" w14:textId="16DE5BD9" w:rsidR="0056344F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klasach I–III półroczne i roczne oceny klasyfikacyjne z zajęć edukacyjnych są ocenami opisowymi.</w:t>
      </w:r>
    </w:p>
    <w:p w14:paraId="2E9B6099" w14:textId="77777777" w:rsidR="0056344F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W klasach I–III oceny bieżące z obowiązkowych i dodatkowych zajęć edukacyjnych są ustalone zgodnie z WO.</w:t>
      </w:r>
    </w:p>
    <w:p w14:paraId="74E880E3" w14:textId="6B765864" w:rsidR="00CF4989" w:rsidRPr="00240BA7" w:rsidRDefault="00CF4989" w:rsidP="005505EA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Roczna 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14:paraId="16A58DA9" w14:textId="3629D5E3" w:rsidR="00CF4989" w:rsidRPr="00240BA7" w:rsidRDefault="00CF4989" w:rsidP="005505EA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Począwszy od klasy IV oceny bieżące oraz półroczne i roczne oceny klasyfikacyjne z zajęć edukacyjnych ustala się w stopniach według następującej skali:</w:t>
      </w:r>
    </w:p>
    <w:p w14:paraId="68385659" w14:textId="1447D527" w:rsidR="00CF4989" w:rsidRPr="00240BA7" w:rsidRDefault="00CF4989" w:rsidP="00F90596">
      <w:pPr>
        <w:pStyle w:val="Bezodstpw"/>
        <w:numPr>
          <w:ilvl w:val="0"/>
          <w:numId w:val="17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stopień celujący – 6</w:t>
      </w:r>
      <w:r w:rsidR="0056344F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545578E3" w14:textId="11704483" w:rsidR="00CF4989" w:rsidRPr="00240BA7" w:rsidRDefault="00CF4989" w:rsidP="00F90596">
      <w:pPr>
        <w:pStyle w:val="Bezodstpw"/>
        <w:numPr>
          <w:ilvl w:val="0"/>
          <w:numId w:val="17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stopień bardzo dobry – 5</w:t>
      </w:r>
      <w:r w:rsidR="0056344F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6E0B6D29" w14:textId="7DFF2C1E" w:rsidR="00CF4989" w:rsidRPr="00240BA7" w:rsidRDefault="00CF4989" w:rsidP="00F90596">
      <w:pPr>
        <w:pStyle w:val="Bezodstpw"/>
        <w:numPr>
          <w:ilvl w:val="0"/>
          <w:numId w:val="17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stopień dobry – 4</w:t>
      </w:r>
      <w:r w:rsidR="0056344F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4767AFC9" w14:textId="5BC81542" w:rsidR="00CF4989" w:rsidRPr="00240BA7" w:rsidRDefault="00CF4989" w:rsidP="00F90596">
      <w:pPr>
        <w:pStyle w:val="Bezodstpw"/>
        <w:numPr>
          <w:ilvl w:val="0"/>
          <w:numId w:val="17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stopień dostateczny – 3</w:t>
      </w:r>
      <w:r w:rsidR="0056344F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6FCF8F74" w14:textId="414C861E" w:rsidR="00CF4989" w:rsidRPr="00240BA7" w:rsidRDefault="00CF4989" w:rsidP="00F90596">
      <w:pPr>
        <w:pStyle w:val="Bezodstpw"/>
        <w:numPr>
          <w:ilvl w:val="0"/>
          <w:numId w:val="17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stopień dopuszczający – 2</w:t>
      </w:r>
      <w:r w:rsidR="0056344F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08BF4264" w14:textId="77777777" w:rsidR="00CF4989" w:rsidRPr="00240BA7" w:rsidRDefault="00CF4989" w:rsidP="00F90596">
      <w:pPr>
        <w:pStyle w:val="Bezodstpw"/>
        <w:numPr>
          <w:ilvl w:val="0"/>
          <w:numId w:val="173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stopień niedostateczny – 1.</w:t>
      </w:r>
    </w:p>
    <w:p w14:paraId="2C62A383" w14:textId="79AAB853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Przy ocenianiu bieżącym dopuszcza się stosowanie dodatkowego oznaczenia </w:t>
      </w:r>
      <w:r w:rsidRPr="00240BA7">
        <w:rPr>
          <w:rFonts w:cs="Arial"/>
          <w:bCs/>
          <w:sz w:val="24"/>
          <w:szCs w:val="24"/>
          <w:lang w:val="x-none"/>
        </w:rPr>
        <w:t>+</w:t>
      </w:r>
      <w:r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="0056344F" w:rsidRPr="00240BA7">
        <w:rPr>
          <w:rFonts w:cs="Arial"/>
          <w:b w:val="0"/>
          <w:sz w:val="24"/>
          <w:szCs w:val="24"/>
          <w:lang w:val="x-none"/>
        </w:rPr>
        <w:t>(</w:t>
      </w:r>
      <w:r w:rsidRPr="00240BA7">
        <w:rPr>
          <w:rFonts w:cs="Arial"/>
          <w:b w:val="0"/>
          <w:sz w:val="24"/>
          <w:szCs w:val="24"/>
          <w:lang w:val="x-none"/>
        </w:rPr>
        <w:t>plus</w:t>
      </w:r>
      <w:r w:rsidR="0056344F" w:rsidRPr="00240BA7">
        <w:rPr>
          <w:rFonts w:cs="Arial"/>
          <w:b w:val="0"/>
          <w:sz w:val="24"/>
          <w:szCs w:val="24"/>
          <w:lang w:val="x-none"/>
        </w:rPr>
        <w:t>)</w:t>
      </w:r>
      <w:r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 xml:space="preserve">poza stopniem celującym lub </w:t>
      </w:r>
      <w:r w:rsidR="0056344F" w:rsidRPr="00240BA7">
        <w:rPr>
          <w:rFonts w:cs="Arial"/>
          <w:bCs/>
          <w:sz w:val="24"/>
          <w:szCs w:val="24"/>
          <w:lang w:val="x-none"/>
        </w:rPr>
        <w:t>–</w:t>
      </w:r>
      <w:r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="0056344F" w:rsidRPr="00240BA7">
        <w:rPr>
          <w:rFonts w:cs="Arial"/>
          <w:b w:val="0"/>
          <w:sz w:val="24"/>
          <w:szCs w:val="24"/>
          <w:lang w:val="x-none"/>
        </w:rPr>
        <w:t>(</w:t>
      </w:r>
      <w:r w:rsidRPr="00240BA7">
        <w:rPr>
          <w:rFonts w:cs="Arial"/>
          <w:b w:val="0"/>
          <w:sz w:val="24"/>
          <w:szCs w:val="24"/>
          <w:lang w:val="x-none"/>
        </w:rPr>
        <w:t>minus</w:t>
      </w:r>
      <w:r w:rsidR="0056344F" w:rsidRPr="00240BA7">
        <w:rPr>
          <w:rFonts w:cs="Arial"/>
          <w:b w:val="0"/>
          <w:sz w:val="24"/>
          <w:szCs w:val="24"/>
          <w:lang w:val="x-none"/>
        </w:rPr>
        <w:t>)</w:t>
      </w:r>
      <w:r w:rsidRPr="00240BA7">
        <w:rPr>
          <w:rFonts w:cs="Arial"/>
          <w:b w:val="0"/>
          <w:sz w:val="24"/>
          <w:szCs w:val="24"/>
          <w:lang w:val="x-none"/>
        </w:rPr>
        <w:t xml:space="preserve"> poza stopniem celującym i niedostatecznym.</w:t>
      </w:r>
    </w:p>
    <w:p w14:paraId="5F27A05F" w14:textId="256E47FB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Oceny bieżące wpisujemy do dziennika cyfrowo, natomiast śródroczne i roczne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w pełnym brzmieniu.</w:t>
      </w:r>
    </w:p>
    <w:p w14:paraId="0E4036CE" w14:textId="2FC1F342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Oceny klasyfikacyjne z zajęć edukacyjnych ustalają nauczyciele prowadzący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poszczególne zajęcia.</w:t>
      </w:r>
    </w:p>
    <w:p w14:paraId="50832B97" w14:textId="4061399D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Formy i sposoby sprawdzania osiągnięć edukacyjnych ucznia ustalają przedmiotowe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systemy oceniania, uwzględniając specyfikę różnych zajęć edukacyjnych.</w:t>
      </w:r>
    </w:p>
    <w:p w14:paraId="532C26E2" w14:textId="3E9DF3F5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Szczegółowe kryteria oceny z zajęć edukacyjnych znajdują się w przedmiotowych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systemach oceniania.</w:t>
      </w:r>
    </w:p>
    <w:p w14:paraId="5FDC7C93" w14:textId="77777777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Oceny klasyfikacyjne z zajęć edukacyjnych nie mają wpływu na ocenę klasyfikacyjną zachowania. Wyłącza się tu sytuacje, w której uczeń świadomie zaniedbuje obowiązki związane z nauką.</w:t>
      </w:r>
    </w:p>
    <w:p w14:paraId="28A3F064" w14:textId="330DCE2D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Uczniom, którzy uczęszczali na dodatkowe zajęcia edukacyjne</w:t>
      </w:r>
      <w:r w:rsidR="0056344F" w:rsidRPr="00240BA7">
        <w:rPr>
          <w:rFonts w:cs="Arial"/>
          <w:b w:val="0"/>
          <w:sz w:val="24"/>
          <w:szCs w:val="24"/>
          <w:lang w:val="x-none"/>
        </w:rPr>
        <w:t>,</w:t>
      </w:r>
      <w:r w:rsidRPr="00240BA7">
        <w:rPr>
          <w:rFonts w:cs="Arial"/>
          <w:b w:val="0"/>
          <w:sz w:val="24"/>
          <w:szCs w:val="24"/>
          <w:lang w:val="x-none"/>
        </w:rPr>
        <w:t xml:space="preserve"> religię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albo etykę do średniej ocen wlicza się także roczne oceny z tych zajęć.</w:t>
      </w:r>
    </w:p>
    <w:p w14:paraId="3449EFC4" w14:textId="7DD2218B" w:rsidR="00CF4989" w:rsidRPr="00240BA7" w:rsidRDefault="00CF4989" w:rsidP="00F90596">
      <w:pPr>
        <w:pStyle w:val="Bezodstpw"/>
        <w:numPr>
          <w:ilvl w:val="0"/>
          <w:numId w:val="145"/>
        </w:numPr>
        <w:tabs>
          <w:tab w:val="clear" w:pos="360"/>
        </w:tabs>
        <w:spacing w:line="360" w:lineRule="auto"/>
        <w:ind w:left="426" w:hanging="426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Roczna ocena klasyfikacyjna z dodatkowych zajęć edukacyjnych nie ma wpływu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na promocję do klasy programowo wyższej ani na ukończenie szkoły.</w:t>
      </w:r>
    </w:p>
    <w:p w14:paraId="137FF7F7" w14:textId="090BB92C" w:rsidR="00CF4989" w:rsidRPr="00240BA7" w:rsidRDefault="00CF4989" w:rsidP="005505EA">
      <w:pPr>
        <w:spacing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81</w:t>
      </w:r>
    </w:p>
    <w:p w14:paraId="6626C74A" w14:textId="77777777" w:rsidR="00F90596" w:rsidRPr="00F90596" w:rsidRDefault="00CF4989" w:rsidP="00F90596">
      <w:pPr>
        <w:pStyle w:val="Bezodstpw"/>
        <w:numPr>
          <w:ilvl w:val="1"/>
          <w:numId w:val="124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Jeżeli w wyniku klasyfikacji śródrocznej stwierdzono, że poziom osiągnięć edukacyjnych ucznia uniemożliwi lub utrudni kontynuowanie nauki w klasie programowo wyższej, szkoła w miarę możliwości, stwarza uczniowi szansę uzupełnienia braków.</w:t>
      </w:r>
    </w:p>
    <w:p w14:paraId="6FC045CF" w14:textId="21CB760C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82</w:t>
      </w:r>
    </w:p>
    <w:p w14:paraId="3E431979" w14:textId="77777777" w:rsidR="00CF4989" w:rsidRPr="00240BA7" w:rsidRDefault="00CF4989" w:rsidP="005505EA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lastRenderedPageBreak/>
        <w:t>W klasach I – III półroczne i roczne oceny klasyfikacyjne zachowania są ocenami opisowymi.</w:t>
      </w:r>
    </w:p>
    <w:p w14:paraId="2F3519CA" w14:textId="7A48129D" w:rsidR="00CF4989" w:rsidRPr="00240BA7" w:rsidRDefault="00CF4989" w:rsidP="005505EA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Półroczną i roczną ocenę klasyfikacyjną zachowania, począwszy od klasy IV, ustala się według następującej skali:</w:t>
      </w:r>
    </w:p>
    <w:p w14:paraId="232B2444" w14:textId="310A7C1C" w:rsidR="00CF4989" w:rsidRPr="00240BA7" w:rsidRDefault="0056344F" w:rsidP="00F90596">
      <w:pPr>
        <w:pStyle w:val="Bezodstpw"/>
        <w:numPr>
          <w:ilvl w:val="0"/>
          <w:numId w:val="17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wzorowe;</w:t>
      </w:r>
    </w:p>
    <w:p w14:paraId="491AFBED" w14:textId="1386AF94" w:rsidR="00CF4989" w:rsidRPr="00240BA7" w:rsidRDefault="00CF4989" w:rsidP="00F90596">
      <w:pPr>
        <w:pStyle w:val="Bezodstpw"/>
        <w:numPr>
          <w:ilvl w:val="0"/>
          <w:numId w:val="17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bardzo dobre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2B3F87EB" w14:textId="38E24CA2" w:rsidR="00CF4989" w:rsidRPr="00240BA7" w:rsidRDefault="00CF4989" w:rsidP="00F90596">
      <w:pPr>
        <w:pStyle w:val="Bezodstpw"/>
        <w:numPr>
          <w:ilvl w:val="0"/>
          <w:numId w:val="17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dobre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3F4E0D86" w14:textId="697E4BDC" w:rsidR="00CF4989" w:rsidRPr="00240BA7" w:rsidRDefault="00CF4989" w:rsidP="00F90596">
      <w:pPr>
        <w:pStyle w:val="Bezodstpw"/>
        <w:numPr>
          <w:ilvl w:val="0"/>
          <w:numId w:val="17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poprawne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3069AEA3" w14:textId="517916B0" w:rsidR="00CF4989" w:rsidRPr="00240BA7" w:rsidRDefault="00CF4989" w:rsidP="00F90596">
      <w:pPr>
        <w:pStyle w:val="Bezodstpw"/>
        <w:numPr>
          <w:ilvl w:val="0"/>
          <w:numId w:val="17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nieodpowiednie</w:t>
      </w:r>
      <w:r w:rsidR="0056344F" w:rsidRPr="00240BA7">
        <w:rPr>
          <w:rFonts w:cs="Arial"/>
          <w:b w:val="0"/>
          <w:sz w:val="24"/>
          <w:szCs w:val="24"/>
        </w:rPr>
        <w:t>;</w:t>
      </w:r>
    </w:p>
    <w:p w14:paraId="615D7EB3" w14:textId="2D6840B2" w:rsidR="00CF4989" w:rsidRPr="00240BA7" w:rsidRDefault="00CF4989" w:rsidP="00F90596">
      <w:pPr>
        <w:pStyle w:val="Bezodstpw"/>
        <w:numPr>
          <w:ilvl w:val="0"/>
          <w:numId w:val="174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naganne.</w:t>
      </w:r>
    </w:p>
    <w:p w14:paraId="5AD290E9" w14:textId="77777777" w:rsidR="00CF4989" w:rsidRPr="00240BA7" w:rsidRDefault="00CF4989" w:rsidP="005505EA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Roczną ocenę klasyfikacyjną zachowania ustala wychowawca klasy po zasięgnięciu opinii nauczycieli, uczniów danej klasy; może posiłkować się samooceną uczniów.</w:t>
      </w:r>
    </w:p>
    <w:p w14:paraId="5B0E2C76" w14:textId="67486D7F" w:rsidR="00CF4989" w:rsidRPr="00240BA7" w:rsidRDefault="00CF4989" w:rsidP="005505EA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Przy ustalaniu oceny klasyfikacyjnej z zachowania ucznia, u którego stwierdzono zaburzenia lub odchylenia rozwojowe, należy uwzględnić wpływ stwierdzonych zaburzeń lub odchyleń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albo indywidualnego nauczania lub opinii poradni psychologiczno</w:t>
      </w:r>
      <w:r w:rsidR="0056344F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 xml:space="preserve">pedagogicznej,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tym poradni specjalistycznej.</w:t>
      </w:r>
    </w:p>
    <w:p w14:paraId="49CC8156" w14:textId="609D9426" w:rsidR="00CF4989" w:rsidRPr="00240BA7" w:rsidRDefault="00CF4989" w:rsidP="005505EA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Określając roczną ocenę zachowania, wychowawca zwraca uwagę na częstotliwość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nasilenie zjawisk zawartych w kryteriach oceny zachowania.</w:t>
      </w:r>
    </w:p>
    <w:p w14:paraId="458A8B3F" w14:textId="77777777" w:rsidR="00CF4989" w:rsidRPr="00240BA7" w:rsidRDefault="00CF4989" w:rsidP="00F90596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 punkt wyjścia w ocenie zachowania przyjmuje się ocenę dobrą, która określa zachowanie właściwe i jest ona rozumiana jako ocena pozytywna.</w:t>
      </w:r>
    </w:p>
    <w:p w14:paraId="6788AD10" w14:textId="314BDD63" w:rsidR="00F90596" w:rsidRPr="00F90596" w:rsidRDefault="00CF4989" w:rsidP="00F90596">
      <w:pPr>
        <w:pStyle w:val="Bezodstpw"/>
        <w:numPr>
          <w:ilvl w:val="0"/>
          <w:numId w:val="146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Odwołania od oceny z zachowania mogą dotyczyć wyłącznie procedur jej wystawienia.</w:t>
      </w:r>
    </w:p>
    <w:p w14:paraId="688B9DEF" w14:textId="0FD25ECC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83</w:t>
      </w:r>
    </w:p>
    <w:p w14:paraId="4F36D9A7" w14:textId="6ED78F43" w:rsidR="00CF4989" w:rsidRPr="00240BA7" w:rsidRDefault="00CF4989" w:rsidP="00F90596">
      <w:pPr>
        <w:pStyle w:val="Bezodstpw"/>
        <w:numPr>
          <w:ilvl w:val="0"/>
          <w:numId w:val="14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może nie być klasyfikowany z jednego, kilku lub wszystkich zajęć edukacyjnych,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jeżeli brak jest podstaw do ustalenia oceny klasyfikacyjnej z powodu nieobecności ucznia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na zajęciach edukacyjnych przekraczającej połowę czasu przeznaczonego na te zajęcia </w:t>
      </w:r>
      <w:r w:rsidR="0056344F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w szkolnym planie nauczania.</w:t>
      </w:r>
    </w:p>
    <w:p w14:paraId="0648B0DE" w14:textId="77777777" w:rsidR="00CF4989" w:rsidRPr="00240BA7" w:rsidRDefault="00CF4989" w:rsidP="005505EA">
      <w:pPr>
        <w:pStyle w:val="Bezodstpw"/>
        <w:numPr>
          <w:ilvl w:val="0"/>
          <w:numId w:val="14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nieklasyfikowany z powodu usprawiedliwionej nieobecności może zdawać egzamin klasyfikacyjny.</w:t>
      </w:r>
    </w:p>
    <w:p w14:paraId="2DB5D5EB" w14:textId="77777777" w:rsidR="00CF4989" w:rsidRPr="00240BA7" w:rsidRDefault="00CF4989" w:rsidP="005505EA">
      <w:pPr>
        <w:pStyle w:val="Bezodstpw"/>
        <w:numPr>
          <w:ilvl w:val="0"/>
          <w:numId w:val="14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 wniosek rodziców lub prawnych opiekunów ucznia nieklasyfikowanego z powodu nieobecności nieusprawiedliwionej rada pedagogiczna może wyrazić zgodę na egzamin klasyfikacyjny.</w:t>
      </w:r>
    </w:p>
    <w:p w14:paraId="33DC64B9" w14:textId="61371E0F" w:rsidR="00CF4989" w:rsidRPr="00240BA7" w:rsidRDefault="00CF4989" w:rsidP="00F90596">
      <w:pPr>
        <w:pStyle w:val="Bezodstpw"/>
        <w:numPr>
          <w:ilvl w:val="0"/>
          <w:numId w:val="14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Egzamin klasyfikacyjny zdaje również uczeń realizujący indywidualny tok lub program nauki oraz uczeń spełniający obowiązek szkolny poza szkołą.</w:t>
      </w:r>
    </w:p>
    <w:p w14:paraId="3B24CB5D" w14:textId="12B550FA" w:rsidR="0056344F" w:rsidRPr="00F90596" w:rsidRDefault="00CF4989" w:rsidP="00F90596">
      <w:pPr>
        <w:pStyle w:val="Bezodstpw"/>
        <w:numPr>
          <w:ilvl w:val="0"/>
          <w:numId w:val="147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Tryb i warunki takiego egzaminu ustala minister właściwy do spraw oświaty, a egzamin oceniony jest zgodnie z Wewnątrzszkolnym Ocenianiem oraz Przedmiotowym Ocenianiem.</w:t>
      </w:r>
    </w:p>
    <w:p w14:paraId="0903A2F5" w14:textId="7D570E73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84</w:t>
      </w:r>
    </w:p>
    <w:p w14:paraId="6B8F4228" w14:textId="4EE7D613" w:rsidR="00CF4989" w:rsidRPr="00240BA7" w:rsidRDefault="00CF4989" w:rsidP="00F90596">
      <w:pPr>
        <w:pStyle w:val="Bezodstpw"/>
        <w:numPr>
          <w:ilvl w:val="0"/>
          <w:numId w:val="14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Rodzice lub prawni opiekunowie ucznia mogą zgłosić zastrzeżenia do dyrektora szkoły, jeżeli uznają, że roczna ocena klasyfikacyjna z zajęć edukacyjnych lub roczna ocena klasyfikacyjna </w:t>
      </w:r>
      <w:r w:rsidRPr="00240BA7">
        <w:rPr>
          <w:rFonts w:cs="Arial"/>
          <w:b w:val="0"/>
          <w:sz w:val="24"/>
          <w:szCs w:val="24"/>
          <w:lang w:val="x-none"/>
        </w:rPr>
        <w:lastRenderedPageBreak/>
        <w:t xml:space="preserve">zachowania została ustalona niezgodnie z przepisami prawa dotyczącymi trybu ustalania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 xml:space="preserve">tej oceny. Zastrzeżenia mogą być zgłoszone od dnia ustalenia tej oceny, nie później jednak </w:t>
      </w:r>
      <w:r w:rsidR="0056344F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niż w terminie 2 dni po zakończeniu rocznych zajęć dydaktyczno</w:t>
      </w:r>
      <w:r w:rsidR="0056344F" w:rsidRPr="00240BA7">
        <w:rPr>
          <w:rFonts w:cs="Arial"/>
          <w:b w:val="0"/>
          <w:sz w:val="24"/>
          <w:szCs w:val="24"/>
          <w:lang w:val="x-none"/>
        </w:rPr>
        <w:t>-</w:t>
      </w:r>
      <w:r w:rsidRPr="00240BA7">
        <w:rPr>
          <w:rFonts w:cs="Arial"/>
          <w:b w:val="0"/>
          <w:sz w:val="24"/>
          <w:szCs w:val="24"/>
          <w:lang w:val="x-none"/>
        </w:rPr>
        <w:t>wychowawczych.</w:t>
      </w:r>
    </w:p>
    <w:p w14:paraId="71E9D85D" w14:textId="77777777" w:rsidR="00CF4989" w:rsidRPr="00240BA7" w:rsidRDefault="00CF4989" w:rsidP="005505EA">
      <w:pPr>
        <w:pStyle w:val="Bezodstpw"/>
        <w:numPr>
          <w:ilvl w:val="0"/>
          <w:numId w:val="148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39EE361D" w14:textId="64CC5AED" w:rsidR="007165D1" w:rsidRPr="00240BA7" w:rsidRDefault="00CF4989" w:rsidP="00F90596">
      <w:pPr>
        <w:pStyle w:val="Bezodstpw"/>
        <w:numPr>
          <w:ilvl w:val="0"/>
          <w:numId w:val="22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w  przypadku rocznej oceny klasyfikacyjnej z zajęć edukacyjnych- przeprowadza sprawdzian umiejętności</w:t>
      </w:r>
      <w:r w:rsidR="007165D1"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Pr="00240BA7">
        <w:rPr>
          <w:rFonts w:cs="Arial"/>
          <w:b w:val="0"/>
          <w:sz w:val="24"/>
          <w:szCs w:val="24"/>
          <w:lang w:val="x-none"/>
        </w:rPr>
        <w:t xml:space="preserve">i wiadomości ucznia oraz ustala roczną ocenę klasyfikacyjną </w:t>
      </w:r>
      <w:r w:rsidR="007165D1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z danych zajęć edukacyjnych</w:t>
      </w:r>
      <w:r w:rsidR="007165D1" w:rsidRPr="00240BA7">
        <w:rPr>
          <w:rFonts w:cs="Arial"/>
          <w:b w:val="0"/>
          <w:sz w:val="24"/>
          <w:szCs w:val="24"/>
          <w:lang w:val="x-none"/>
        </w:rPr>
        <w:t>;</w:t>
      </w:r>
    </w:p>
    <w:p w14:paraId="69ABB63E" w14:textId="32DE62C9" w:rsidR="006C45B4" w:rsidRPr="00240BA7" w:rsidRDefault="00CF4989" w:rsidP="00F90596">
      <w:pPr>
        <w:pStyle w:val="Bezodstpw"/>
        <w:numPr>
          <w:ilvl w:val="0"/>
          <w:numId w:val="224"/>
        </w:numPr>
        <w:spacing w:line="360" w:lineRule="auto"/>
        <w:ind w:left="567" w:hanging="283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w przypadku rocznej oceny klasyfikacyjnej zachowania- ustala roczną ocenę klasyfikacyjną.</w:t>
      </w:r>
    </w:p>
    <w:p w14:paraId="7F97F758" w14:textId="77777777" w:rsidR="006C45B4" w:rsidRPr="00240BA7" w:rsidRDefault="00CF4989" w:rsidP="005505EA">
      <w:pPr>
        <w:pStyle w:val="Bezodstpw"/>
        <w:numPr>
          <w:ilvl w:val="0"/>
          <w:numId w:val="22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Ustalona przez komisję roczna ocena klasyfikacyjna z zajęć edukacyjnych oraz roczna ocena zachowania nie może być niższa od ustalonej wcześniej oceny. Ocena ustalona przez komisję </w:t>
      </w:r>
      <w:r w:rsidR="007165D1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jest ostateczna, z wyjątkiem negatywnej rocznej oceny klasyfikacyjnej, która może być zmieniona w wyniku egzaminu poprawkowego.</w:t>
      </w:r>
    </w:p>
    <w:p w14:paraId="28A6A6E3" w14:textId="77777777" w:rsidR="006C45B4" w:rsidRPr="00240BA7" w:rsidRDefault="00CF4989" w:rsidP="005505EA">
      <w:pPr>
        <w:pStyle w:val="Bezodstpw"/>
        <w:numPr>
          <w:ilvl w:val="0"/>
          <w:numId w:val="22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Komisje działają w trybie i na zasadach ustalonych przez ministra właściwego do spraw</w:t>
      </w:r>
      <w:r w:rsidR="007165D1" w:rsidRPr="00240BA7">
        <w:rPr>
          <w:rFonts w:cs="Arial"/>
          <w:b w:val="0"/>
          <w:sz w:val="24"/>
          <w:szCs w:val="24"/>
          <w:lang w:val="x-none"/>
        </w:rPr>
        <w:t xml:space="preserve"> </w:t>
      </w:r>
      <w:r w:rsidRPr="00240BA7">
        <w:rPr>
          <w:rFonts w:cs="Arial"/>
          <w:b w:val="0"/>
          <w:sz w:val="24"/>
          <w:szCs w:val="24"/>
          <w:lang w:val="x-none"/>
        </w:rPr>
        <w:t>oświaty.</w:t>
      </w:r>
    </w:p>
    <w:p w14:paraId="31CDF9D1" w14:textId="77777777" w:rsidR="006C45B4" w:rsidRPr="00240BA7" w:rsidRDefault="00CF4989" w:rsidP="005505EA">
      <w:pPr>
        <w:pStyle w:val="Bezodstpw"/>
        <w:numPr>
          <w:ilvl w:val="0"/>
          <w:numId w:val="22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Przepisy ust. 1-4 stosuje się w przypadku rocznej oceny klasyfikacyjnej z zajęć edukacyjnych ustalonej w wyniku egzaminu poprawkowego, z tym że termin do zgłoszenia zastrzeżeń wynosi 5 dni roboczych od dnia przeprowadzenia egzaminu poprawkowego.</w:t>
      </w:r>
      <w:r w:rsidR="007165D1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W tym przypadku ocena ustalona przez komisję jest ostateczna.</w:t>
      </w:r>
    </w:p>
    <w:p w14:paraId="5B1CB7AE" w14:textId="77BF735C" w:rsidR="006C45B4" w:rsidRPr="00240BA7" w:rsidRDefault="00CF4989" w:rsidP="00F90596">
      <w:pPr>
        <w:pStyle w:val="Bezodstpw"/>
        <w:numPr>
          <w:ilvl w:val="0"/>
          <w:numId w:val="22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Przepisy ust. 1-5 stosuje się w przypadku rocznej oceny klasyfikacyjnej z zajęć edukacyjnych ustalonej w wyniku egzaminu poprawkowego, z tym że termin do zgłoszenia zastrzeżeń wynosi 5 dni roboczych od dnia przeprowadzenia egzaminu poprawkowego.</w:t>
      </w:r>
      <w:r w:rsidR="007165D1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W tym przypadku ocena ustalona przez komisję jest ostateczna.</w:t>
      </w:r>
    </w:p>
    <w:p w14:paraId="62CB7713" w14:textId="3FF1D385" w:rsidR="00CF4989" w:rsidRPr="00F90596" w:rsidRDefault="00CF4989" w:rsidP="00F90596">
      <w:pPr>
        <w:pStyle w:val="Bezodstpw"/>
        <w:numPr>
          <w:ilvl w:val="0"/>
          <w:numId w:val="226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Protokół sprawdzianu klasyfikacyjnego dołączany jest do arkusza ocen ucznia szkoły.</w:t>
      </w:r>
    </w:p>
    <w:p w14:paraId="32A3EDE4" w14:textId="3B4C68A3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85</w:t>
      </w:r>
    </w:p>
    <w:p w14:paraId="55EA2370" w14:textId="4C6DD10F" w:rsidR="00CF4989" w:rsidRPr="00240BA7" w:rsidRDefault="00CF4989" w:rsidP="00F90596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Uczeń klasy I–III otrzymuje promocję do klasy programowo wyższej, z zastrzeżeniem pkt.2.  </w:t>
      </w:r>
    </w:p>
    <w:p w14:paraId="125E50D7" w14:textId="6A953E82" w:rsidR="00CF4989" w:rsidRPr="00240BA7" w:rsidRDefault="00CF4989" w:rsidP="00F90596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W wyjątkowych przypadkach, uzasadnionych poziomem rozwoju i osiągnięć ucznia w danym roku szkolnym lub stanem zdrowia ucznia, rada pedagogiczna może postanowić o powtarzaniu klasy przez ucznia klasy I–III szkoły podstawowej na wniosek wychowawcy klasy oraz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po zasięgnięciu opinii rodziców ( prawnych opiekunów) ucznia lub na wniosek rodziców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po zasięgnięciu opinii wychowawcy klasy.</w:t>
      </w:r>
    </w:p>
    <w:p w14:paraId="474FF0B7" w14:textId="7A8BFA88" w:rsidR="00CF4989" w:rsidRPr="00240BA7" w:rsidRDefault="00CF4989" w:rsidP="005505EA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Na wniosek rodziców ( prawnych opiekunów) i po uzyskaniu zgody wychowawcy klasy lub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na wniosek wychowawcy klasy i po uzyskaniu zgody rodziców ( prawnych opiekunów), rada pedagogiczna może postanowić o promowaniu ucznia klasy I </w:t>
      </w:r>
      <w:proofErr w:type="spellStart"/>
      <w:r w:rsidRPr="00240BA7">
        <w:rPr>
          <w:rFonts w:cs="Arial"/>
          <w:b w:val="0"/>
          <w:sz w:val="24"/>
          <w:szCs w:val="24"/>
        </w:rPr>
        <w:t>i</w:t>
      </w:r>
      <w:proofErr w:type="spellEnd"/>
      <w:r w:rsidRPr="00240BA7">
        <w:rPr>
          <w:rFonts w:cs="Arial"/>
          <w:b w:val="0"/>
          <w:sz w:val="24"/>
          <w:szCs w:val="24"/>
        </w:rPr>
        <w:t xml:space="preserve"> II szkoły podstawowej do klasy programowo wyższej również w ciągu roku szkolnego, jeżeli poziom rozwoju i osiągnięć ucznia </w:t>
      </w:r>
      <w:r w:rsidRPr="00240BA7">
        <w:rPr>
          <w:rFonts w:cs="Arial"/>
          <w:b w:val="0"/>
          <w:sz w:val="24"/>
          <w:szCs w:val="24"/>
        </w:rPr>
        <w:lastRenderedPageBreak/>
        <w:t>rokuje opanowanie w jednym roku szkolnym treści nauczania przewidzianych w programie nauczania dwóch klas.</w:t>
      </w:r>
    </w:p>
    <w:p w14:paraId="60D2878D" w14:textId="77777777" w:rsidR="00CF4989" w:rsidRPr="00240BA7" w:rsidRDefault="00CF4989" w:rsidP="005505EA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Począwszy od klasy IV, uczeń otrzymuje promocję do klasy programowo wyższej, jeżeli ze wszystkich obowiązkowych zajęć edukacyjnych, określonych w szkolnym planie nauczania, uzyskał roczne oceny klasyfikacyjne wyższe od oceny niedostatecznej. </w:t>
      </w:r>
    </w:p>
    <w:p w14:paraId="07A71BB8" w14:textId="77777777" w:rsidR="00CF4989" w:rsidRPr="00240BA7" w:rsidRDefault="00CF4989" w:rsidP="005505EA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 promowaniu do klasy programowo wyższej ucznia posiadającego orzeczenie o potrzebie kształcenia specjalnego wydane ze względu na upośledzenie umysłowe w stopniu umiarkowanym bądź znacznym postanawia rada pedagogiczna, uwzględniając ustalenia zawarte w indywidualnym programie edukacyjno- terapeutycznym.</w:t>
      </w:r>
    </w:p>
    <w:p w14:paraId="30DF201C" w14:textId="06B998DF" w:rsidR="00CF4989" w:rsidRPr="00240BA7" w:rsidRDefault="00CF4989" w:rsidP="005505EA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Uczeń, który nie spełnił warunków określonych w pkt.4, nie otrzymuje promocji do klasy programowo wyższej i powtarza klasę, z zastrzeżeniem §87 pkt.1.</w:t>
      </w:r>
    </w:p>
    <w:p w14:paraId="7ADFA9D6" w14:textId="77777777" w:rsidR="00CF4989" w:rsidRPr="00240BA7" w:rsidRDefault="00CF4989" w:rsidP="005505EA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14:paraId="71836482" w14:textId="424A1FD6" w:rsidR="00CF4989" w:rsidRPr="00240BA7" w:rsidRDefault="00CF4989" w:rsidP="005505EA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klasy IV–VIII, który w wyniku rocznej klasyfikacji uzyskał z obowiązkowych zajęć edukacyjnych średnią ocen co najmniej 4,75 oraz co najmniej bardzo dobrą ocenę zachowania, otrzymuje promocję z wyróżnieniem.</w:t>
      </w:r>
    </w:p>
    <w:p w14:paraId="51AD7036" w14:textId="77777777" w:rsidR="00F90596" w:rsidRPr="00F90596" w:rsidRDefault="00CF4989" w:rsidP="00F90596">
      <w:pPr>
        <w:pStyle w:val="Bezodstpw"/>
        <w:numPr>
          <w:ilvl w:val="0"/>
          <w:numId w:val="149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Tytuł laureata konkursu przedmiotowego /organizowanego przez Łódzkiego Kuratora Oświaty lub pod jego patronatem/ o zasięgu co najmniej wojewódzkim jest jednym z czynników uzasadniających ocenę celującą w klasyfikacji półrocznej/ rocznej z danego przedmiotu. Szczegółowe ustalenia zawarte są w WO.</w:t>
      </w:r>
    </w:p>
    <w:p w14:paraId="05C4B9BA" w14:textId="4849775B" w:rsidR="00CF4989" w:rsidRPr="00F90596" w:rsidRDefault="00CF4989" w:rsidP="00F90596">
      <w:pPr>
        <w:rPr>
          <w:szCs w:val="24"/>
        </w:rPr>
      </w:pPr>
      <w:r w:rsidRPr="00F90596">
        <w:t>§</w:t>
      </w:r>
      <w:r w:rsidR="00F90596">
        <w:t xml:space="preserve"> </w:t>
      </w:r>
      <w:r w:rsidRPr="00F90596">
        <w:t>86</w:t>
      </w:r>
    </w:p>
    <w:p w14:paraId="6715D635" w14:textId="77777777" w:rsidR="00CF4989" w:rsidRPr="00240BA7" w:rsidRDefault="00CF4989" w:rsidP="00F90596">
      <w:pPr>
        <w:pStyle w:val="Bezodstpw"/>
        <w:numPr>
          <w:ilvl w:val="0"/>
          <w:numId w:val="15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Począwszy od klasy IV szkoły podstawowej, uczeń, który, w wyniku klasyfikacji rocznej uzyskał ocenę niedostateczną z jednych lub dwóch obowiązkowych zajęć edukacyjnych, może zdawać egzamin poprawkowy z tych przedmiotów.</w:t>
      </w:r>
    </w:p>
    <w:p w14:paraId="4BC78D97" w14:textId="77777777" w:rsidR="00CF4989" w:rsidRPr="00240BA7" w:rsidRDefault="00CF4989" w:rsidP="00F90596">
      <w:pPr>
        <w:pStyle w:val="Bezodstpw"/>
        <w:numPr>
          <w:ilvl w:val="0"/>
          <w:numId w:val="15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Tryb i termin przeprowadzania egzaminów poprawkowych określa szczegółowo WO.</w:t>
      </w:r>
    </w:p>
    <w:p w14:paraId="418FA7A2" w14:textId="74D5C38B" w:rsidR="00CF4989" w:rsidRPr="00240BA7" w:rsidRDefault="00CF4989" w:rsidP="00F90596">
      <w:pPr>
        <w:pStyle w:val="Bezodstpw"/>
        <w:numPr>
          <w:ilvl w:val="0"/>
          <w:numId w:val="15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Od oceny uzyskanej w wyniku egzaminu poprawkowego uczniowi oraz jego rodzicom przysługuje prawo odwołania się do dyrektora szkoły w terminie 5 dni od dnia przeprowadzenia egzaminu.</w:t>
      </w:r>
    </w:p>
    <w:p w14:paraId="3F1EBA28" w14:textId="640A290D" w:rsidR="00CF4989" w:rsidRPr="00240BA7" w:rsidRDefault="00CF4989" w:rsidP="005505EA">
      <w:pPr>
        <w:pStyle w:val="Bezodstpw"/>
        <w:numPr>
          <w:ilvl w:val="0"/>
          <w:numId w:val="15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Uczeń, który nie zdał egzaminu poprawkowego, nie otrzymuje promocji do klasy programowo wyższej i powtarza klasę, z zastrzeżeniem pkt.5.</w:t>
      </w:r>
    </w:p>
    <w:p w14:paraId="18D8753D" w14:textId="7106566A" w:rsidR="00CF4989" w:rsidRPr="00240BA7" w:rsidRDefault="00CF4989" w:rsidP="00F90596">
      <w:pPr>
        <w:pStyle w:val="Bezodstpw"/>
        <w:numPr>
          <w:ilvl w:val="0"/>
          <w:numId w:val="15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Uwzględniając możliwości edukacyjne ucznia, rada pedagogiczna może jeden raz w ciągu danego etapu edukacyjnego promować do klasy programowo wyższej ucznia, który nie zdał egzaminu poprawkowego z jednych obowiązkowych zajęć edukacyjnych, pod warunkiem,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że zajęcia te są, zgodnie ze szkolnym planem nauczania, realizowane w klasie programowo wyższej.</w:t>
      </w:r>
    </w:p>
    <w:p w14:paraId="4C0B2E9C" w14:textId="1F16C360" w:rsidR="00CF4989" w:rsidRPr="00F90596" w:rsidRDefault="00CF4989" w:rsidP="00F90596">
      <w:pPr>
        <w:pStyle w:val="Bezodstpw"/>
        <w:numPr>
          <w:ilvl w:val="0"/>
          <w:numId w:val="150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Protokół egzaminu poprawkowego dołączony jest do arkusza ocen ucznia szkoły.</w:t>
      </w:r>
    </w:p>
    <w:p w14:paraId="6407F4DB" w14:textId="6A0476AB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lastRenderedPageBreak/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87</w:t>
      </w:r>
    </w:p>
    <w:p w14:paraId="20495BC3" w14:textId="47BB93F2" w:rsidR="00CF4989" w:rsidRPr="00240BA7" w:rsidRDefault="00CF4989" w:rsidP="00F90596">
      <w:pPr>
        <w:pStyle w:val="Bezodstpw"/>
        <w:numPr>
          <w:ilvl w:val="0"/>
          <w:numId w:val="15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Uczeń kończy szkołę podstawową:</w:t>
      </w:r>
    </w:p>
    <w:p w14:paraId="39521863" w14:textId="28EEAB6A" w:rsidR="00CF4989" w:rsidRPr="00240BA7" w:rsidRDefault="00CF4989" w:rsidP="00F90596">
      <w:pPr>
        <w:pStyle w:val="Bezodstpw"/>
        <w:numPr>
          <w:ilvl w:val="0"/>
          <w:numId w:val="17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jeżeli w wyniku klasyfikacji końcowej, na którą składają się roczne oceny klasyfikacyjne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z obowiązkowych zajęć edukacyjnych uzyskane w klasie programowo najwyższej oraz roczne oceny klasyfikacyjne z obowiązkowych zajęć edukacyjnych, których realizacja zakończyła się w klasach programowo niższych,  uzyskał oceny klasyfikacyjne wyższe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od oceny niedostatecznej</w:t>
      </w:r>
      <w:r w:rsidR="007165D1" w:rsidRPr="00240BA7">
        <w:rPr>
          <w:rFonts w:cs="Arial"/>
          <w:b w:val="0"/>
          <w:sz w:val="24"/>
          <w:szCs w:val="24"/>
        </w:rPr>
        <w:t>;</w:t>
      </w:r>
    </w:p>
    <w:p w14:paraId="1D7E71EC" w14:textId="23160E07" w:rsidR="00CF4989" w:rsidRPr="00240BA7" w:rsidRDefault="00CF4989" w:rsidP="00F90596">
      <w:pPr>
        <w:pStyle w:val="Bezodstpw"/>
        <w:numPr>
          <w:ilvl w:val="0"/>
          <w:numId w:val="175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jeżeli ponadto przystąpił do egzaminu ósmoklasisty w ostatnim roku nauki w  szkole podstawowej, chyba że został przez dyrektora komisji okręgowej zwolniony z obowiązku przystąpienia do egzaminu.</w:t>
      </w:r>
    </w:p>
    <w:p w14:paraId="16E52A0D" w14:textId="2024DA38" w:rsidR="00CF4989" w:rsidRPr="00240BA7" w:rsidRDefault="00CF4989" w:rsidP="005505EA">
      <w:pPr>
        <w:pStyle w:val="Bezodstpw"/>
        <w:numPr>
          <w:ilvl w:val="0"/>
          <w:numId w:val="15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Uczeń kończy szkołę podstawową z wyróżnieniem, jeżeli w wyniku klasyfikacji końcowej uzyskał z obowiązkowych zajęć edukacyjnych średnią ocen co najmniej 4,75 </w:t>
      </w:r>
      <w:r w:rsidR="007165D1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oraz co najmniej bardzo dobrą ocenę zachowania.</w:t>
      </w:r>
    </w:p>
    <w:p w14:paraId="1EC67E00" w14:textId="15EF1A83" w:rsidR="00CF4989" w:rsidRPr="00240BA7" w:rsidRDefault="00CF4989" w:rsidP="005505EA">
      <w:pPr>
        <w:pStyle w:val="Bezodstpw"/>
        <w:numPr>
          <w:ilvl w:val="0"/>
          <w:numId w:val="15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O ukończeniu szkoły przez ucznia posiadającego orzeczenie o potrzebie kształcenia specjalnego wydane ze względu na upośledzenie umysłowe w stopniu umiarkowanym bądź znacznym postanawia rada pedagogiczna, uwzględniając ustalenia zawarte w indywidualnym programie edukacyjno- terapeutycznym.</w:t>
      </w:r>
    </w:p>
    <w:p w14:paraId="3FDC82C4" w14:textId="77777777" w:rsidR="00CF4989" w:rsidRPr="00240BA7" w:rsidRDefault="00CF4989" w:rsidP="005505EA">
      <w:pPr>
        <w:pStyle w:val="Bezodstpw"/>
        <w:numPr>
          <w:ilvl w:val="0"/>
          <w:numId w:val="151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Szczegółowe warunki egzaminu i jego terminy ustalane są rokrocznie przez dyrektora Centralnej Komisji Egzaminacyjnej.</w:t>
      </w:r>
    </w:p>
    <w:p w14:paraId="44E7C420" w14:textId="092C7FC6" w:rsidR="0073104E" w:rsidRPr="00240BA7" w:rsidRDefault="0073104E" w:rsidP="005505EA">
      <w:pPr>
        <w:spacing w:after="0" w:line="360" w:lineRule="auto"/>
        <w:ind w:left="284" w:hanging="284"/>
        <w:rPr>
          <w:rFonts w:cs="Arial"/>
          <w:b w:val="0"/>
          <w:szCs w:val="24"/>
        </w:rPr>
      </w:pPr>
    </w:p>
    <w:p w14:paraId="62C56B57" w14:textId="77777777" w:rsidR="00CF4989" w:rsidRPr="00240BA7" w:rsidRDefault="00CF4989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</w:p>
    <w:p w14:paraId="02226B5A" w14:textId="26DC4F27" w:rsidR="00CF4989" w:rsidRPr="00F90596" w:rsidRDefault="00F90596" w:rsidP="00F90596">
      <w:pPr>
        <w:pStyle w:val="Nagwek1"/>
        <w:spacing w:line="360" w:lineRule="auto"/>
        <w:ind w:left="284" w:hanging="284"/>
        <w:rPr>
          <w:rFonts w:cs="Arial"/>
        </w:rPr>
      </w:pPr>
      <w:bookmarkStart w:id="21" w:name="_Toc193371430"/>
      <w:r w:rsidRPr="00240BA7">
        <w:rPr>
          <w:rFonts w:cs="Arial"/>
        </w:rPr>
        <w:t xml:space="preserve">Rozdział </w:t>
      </w:r>
      <w:r w:rsidR="00CF4989" w:rsidRPr="00240BA7">
        <w:rPr>
          <w:rFonts w:cs="Arial"/>
        </w:rPr>
        <w:t>VII</w:t>
      </w:r>
      <w:r>
        <w:rPr>
          <w:rFonts w:cs="Arial"/>
        </w:rPr>
        <w:t xml:space="preserve"> </w:t>
      </w:r>
      <w:r w:rsidRPr="00240BA7">
        <w:t xml:space="preserve">Ceremoniały </w:t>
      </w:r>
      <w:r>
        <w:t>i</w:t>
      </w:r>
      <w:r w:rsidR="00CF4989" w:rsidRPr="00240BA7">
        <w:t xml:space="preserve"> </w:t>
      </w:r>
      <w:r w:rsidRPr="00240BA7">
        <w:t>tradycje szkolne</w:t>
      </w:r>
      <w:bookmarkEnd w:id="21"/>
      <w:r w:rsidR="0073104E" w:rsidRPr="00240BA7">
        <w:br/>
      </w:r>
    </w:p>
    <w:p w14:paraId="7D7D184F" w14:textId="5C9C0F51" w:rsidR="00CF4989" w:rsidRPr="00240BA7" w:rsidRDefault="00CF4989" w:rsidP="005505EA">
      <w:pPr>
        <w:spacing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88</w:t>
      </w:r>
    </w:p>
    <w:p w14:paraId="431A8CE2" w14:textId="69DE2B81" w:rsidR="00CF4989" w:rsidRPr="00240BA7" w:rsidRDefault="00CF4989" w:rsidP="005505EA">
      <w:pPr>
        <w:pStyle w:val="Bezodstpw"/>
        <w:numPr>
          <w:ilvl w:val="0"/>
          <w:numId w:val="152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Rozpoczęcie i zakończenie roku szkolnego w Szkole Podstawowej Nr 1 im. Aleksandra Kamińskiego w Tomaszowie Mazowieckim, odbywające się zgodnie z kalendarzem,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mają charakter uroczysty.</w:t>
      </w:r>
    </w:p>
    <w:p w14:paraId="6C9B8028" w14:textId="0B37DC2B" w:rsidR="00CF4989" w:rsidRPr="00240BA7" w:rsidRDefault="00CF4989" w:rsidP="005505EA">
      <w:pPr>
        <w:pStyle w:val="Bezodstpw"/>
        <w:numPr>
          <w:ilvl w:val="0"/>
          <w:numId w:val="152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Uczniowie klasy pierwszej składają ślubowanie i pasowani są przez dyrektora szkoły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na  pełnoprawnych członków społeczności uczniowskiej.</w:t>
      </w:r>
    </w:p>
    <w:p w14:paraId="2490785E" w14:textId="192A4DA6" w:rsidR="00CF4989" w:rsidRPr="00240BA7" w:rsidRDefault="00CF4989" w:rsidP="00F90596">
      <w:pPr>
        <w:pStyle w:val="Bezodstpw"/>
        <w:numPr>
          <w:ilvl w:val="0"/>
          <w:numId w:val="152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Uczniowie wybranych klas drugiego etapu edukacyjnego witają kolegów z klas pierwszych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sprawują nad nimi całoroczną opiekę.</w:t>
      </w:r>
    </w:p>
    <w:p w14:paraId="55C17184" w14:textId="572CD3B3" w:rsidR="00CF4989" w:rsidRPr="00F90596" w:rsidRDefault="00CF4989" w:rsidP="00F90596">
      <w:pPr>
        <w:pStyle w:val="Bezodstpw"/>
        <w:numPr>
          <w:ilvl w:val="0"/>
          <w:numId w:val="152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 dniu zakończenia roku szkolnego uczniowie klasy ósmej, kończący edukację w szkole podstawowej, składają uroczyste przyrzeczenie i żegnani są przez kolegów z klas pierwszych.</w:t>
      </w:r>
    </w:p>
    <w:p w14:paraId="792CC7D1" w14:textId="0F2A1609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89</w:t>
      </w:r>
    </w:p>
    <w:p w14:paraId="45FA8839" w14:textId="77777777" w:rsidR="00CF4989" w:rsidRPr="00240BA7" w:rsidRDefault="00CF4989" w:rsidP="00F90596">
      <w:pPr>
        <w:pStyle w:val="Bezodstpw"/>
        <w:numPr>
          <w:ilvl w:val="0"/>
          <w:numId w:val="153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Szkoła posiada:</w:t>
      </w:r>
    </w:p>
    <w:p w14:paraId="3748D0BE" w14:textId="3CDC686C" w:rsidR="00CF4989" w:rsidRPr="00240BA7" w:rsidRDefault="00CF4989" w:rsidP="00F90596">
      <w:pPr>
        <w:pStyle w:val="Bezodstpw"/>
        <w:numPr>
          <w:ilvl w:val="0"/>
          <w:numId w:val="17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lastRenderedPageBreak/>
        <w:t>imię Aleksandra Kamińskiego nadane szkole uchwałą nr 564 Rady Miejskiej Tomaszowa Mazowieckiego z dnia 22 kwietnia 1998 roku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7F7CE149" w14:textId="5FAA81D9" w:rsidR="00CF4989" w:rsidRPr="00240BA7" w:rsidRDefault="00CF4989" w:rsidP="00F90596">
      <w:pPr>
        <w:pStyle w:val="Bezodstpw"/>
        <w:numPr>
          <w:ilvl w:val="0"/>
          <w:numId w:val="17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sztandar nadany szkole uchwałą nr 447 Rady Miasta w Tomaszowie Mazowieckim </w:t>
      </w:r>
      <w:r w:rsidRPr="00240BA7">
        <w:rPr>
          <w:rFonts w:cs="Arial"/>
          <w:b w:val="0"/>
          <w:sz w:val="24"/>
          <w:szCs w:val="24"/>
        </w:rPr>
        <w:br/>
        <w:t>z dnia 6 września 2000 roku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74DBACAC" w14:textId="06F19A59" w:rsidR="00CF4989" w:rsidRPr="00240BA7" w:rsidRDefault="00CF4989" w:rsidP="00F90596">
      <w:pPr>
        <w:pStyle w:val="Bezodstpw"/>
        <w:numPr>
          <w:ilvl w:val="0"/>
          <w:numId w:val="17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tarczę,</w:t>
      </w:r>
    </w:p>
    <w:p w14:paraId="73618AC6" w14:textId="6F375217" w:rsidR="0014566A" w:rsidRPr="00F90596" w:rsidRDefault="00CF4989" w:rsidP="00F90596">
      <w:pPr>
        <w:pStyle w:val="Bezodstpw"/>
        <w:numPr>
          <w:ilvl w:val="0"/>
          <w:numId w:val="176"/>
        </w:numPr>
        <w:tabs>
          <w:tab w:val="clear" w:pos="72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logo szkoły.</w:t>
      </w:r>
    </w:p>
    <w:p w14:paraId="77C19D9A" w14:textId="00DBE698" w:rsidR="00CF4989" w:rsidRPr="00240BA7" w:rsidRDefault="00CF4989" w:rsidP="00F90596">
      <w:pPr>
        <w:spacing w:after="0" w:line="360" w:lineRule="auto"/>
        <w:ind w:left="284" w:hanging="284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90</w:t>
      </w:r>
    </w:p>
    <w:p w14:paraId="59C80F23" w14:textId="7DBAEEEB" w:rsidR="00CF4989" w:rsidRPr="00240BA7" w:rsidRDefault="00CF4989" w:rsidP="00F90596">
      <w:pPr>
        <w:pStyle w:val="Bezodstpw"/>
        <w:numPr>
          <w:ilvl w:val="0"/>
          <w:numId w:val="154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Sztandar ma wymiary 100 cm na 115 cm. Na prawej stronie znajduje się logo szkoły, w otoku napis srebrnymi literami „Tylko ludzie z charakterem mogą zbudować lepszy świat”, w rogach złote liście. Na lewej stronie sztandaru znajduje się godło państwa – srebrny orzeł w koronie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na czerwonym tle i napis złotymi literami „Publiczna Szkoła Podstawowa Nr 1 im. Aleksandra Kamińskiego w Tomaszowie Mazowieckim 2001”, w rogach złote lilijki.</w:t>
      </w:r>
    </w:p>
    <w:p w14:paraId="6AF984A8" w14:textId="640A8175" w:rsidR="00CF4989" w:rsidRPr="00240BA7" w:rsidRDefault="00CF4989" w:rsidP="00F90596">
      <w:pPr>
        <w:pStyle w:val="Bezodstpw"/>
        <w:numPr>
          <w:ilvl w:val="0"/>
          <w:numId w:val="154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Sztandar wprowadzany jest przez poczet sztandarowy złożony z trojga uczniów – chłopca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i dwóch dziewcząt ubranych w strój odpowiedni do rangi uroczystości.</w:t>
      </w:r>
    </w:p>
    <w:p w14:paraId="01632429" w14:textId="70410003" w:rsidR="00CF4989" w:rsidRPr="00240BA7" w:rsidRDefault="00CF4989" w:rsidP="00F90596">
      <w:pPr>
        <w:pStyle w:val="Bezodstpw"/>
        <w:numPr>
          <w:ilvl w:val="0"/>
          <w:numId w:val="154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Skład pocztu sztandarowego ustala opiekun pocztu sztandarowego </w:t>
      </w:r>
      <w:r w:rsidR="0014566A" w:rsidRPr="00240BA7">
        <w:rPr>
          <w:rFonts w:cs="Arial"/>
          <w:b w:val="0"/>
          <w:sz w:val="24"/>
          <w:szCs w:val="24"/>
        </w:rPr>
        <w:t>(</w:t>
      </w:r>
      <w:r w:rsidRPr="00240BA7">
        <w:rPr>
          <w:rFonts w:cs="Arial"/>
          <w:b w:val="0"/>
          <w:sz w:val="24"/>
          <w:szCs w:val="24"/>
        </w:rPr>
        <w:t>wybrany nauczyciel</w:t>
      </w:r>
      <w:r w:rsidR="0014566A" w:rsidRPr="00240BA7">
        <w:rPr>
          <w:rFonts w:cs="Arial"/>
          <w:b w:val="0"/>
          <w:sz w:val="24"/>
          <w:szCs w:val="24"/>
        </w:rPr>
        <w:t>)</w:t>
      </w:r>
      <w:r w:rsidRPr="00240BA7">
        <w:rPr>
          <w:rFonts w:cs="Arial"/>
          <w:b w:val="0"/>
          <w:sz w:val="24"/>
          <w:szCs w:val="24"/>
        </w:rPr>
        <w:t>.</w:t>
      </w:r>
    </w:p>
    <w:p w14:paraId="536EE793" w14:textId="77777777" w:rsidR="00CF4989" w:rsidRPr="00240BA7" w:rsidRDefault="00CF4989" w:rsidP="00F90596">
      <w:pPr>
        <w:pStyle w:val="Bezodstpw"/>
        <w:numPr>
          <w:ilvl w:val="0"/>
          <w:numId w:val="154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Udział ucznia w poczcie sztandarowym ma charakter nobilitacji.</w:t>
      </w:r>
    </w:p>
    <w:p w14:paraId="14F2D0B2" w14:textId="6AC41EBB" w:rsidR="00CF4989" w:rsidRPr="00240BA7" w:rsidRDefault="00CF4989" w:rsidP="00F90596">
      <w:pPr>
        <w:spacing w:after="0" w:line="360" w:lineRule="auto"/>
        <w:rPr>
          <w:rFonts w:cs="Arial"/>
        </w:rPr>
      </w:pPr>
      <w:r w:rsidRPr="00240BA7">
        <w:rPr>
          <w:rFonts w:cs="Arial"/>
        </w:rPr>
        <w:t>§</w:t>
      </w:r>
      <w:r w:rsidR="00F90596">
        <w:rPr>
          <w:rFonts w:cs="Arial"/>
        </w:rPr>
        <w:t xml:space="preserve"> </w:t>
      </w:r>
      <w:r w:rsidRPr="00240BA7">
        <w:rPr>
          <w:rFonts w:cs="Arial"/>
        </w:rPr>
        <w:t>91</w:t>
      </w:r>
    </w:p>
    <w:p w14:paraId="423CF2EA" w14:textId="77777777" w:rsidR="00CF4989" w:rsidRPr="00240BA7" w:rsidRDefault="00CF4989" w:rsidP="00F90596">
      <w:pPr>
        <w:pStyle w:val="Bezodstpw"/>
        <w:numPr>
          <w:ilvl w:val="0"/>
          <w:numId w:val="15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Jako tradycję szkolną przyjmuje się:</w:t>
      </w:r>
    </w:p>
    <w:p w14:paraId="373FC1F7" w14:textId="77777777" w:rsidR="00CF4989" w:rsidRPr="00240BA7" w:rsidRDefault="00CF4989" w:rsidP="00F90596">
      <w:pPr>
        <w:pStyle w:val="Bezodstpw"/>
        <w:numPr>
          <w:ilvl w:val="1"/>
          <w:numId w:val="177"/>
        </w:numPr>
        <w:tabs>
          <w:tab w:val="clear" w:pos="70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uroczystości z wykorzystaniem ceremoniału szkolnego:</w:t>
      </w:r>
    </w:p>
    <w:p w14:paraId="2400FB19" w14:textId="0B00C989" w:rsidR="00CF4989" w:rsidRPr="00240BA7" w:rsidRDefault="00CF4989" w:rsidP="00F90596">
      <w:pPr>
        <w:pStyle w:val="Bezodstpw"/>
        <w:numPr>
          <w:ilvl w:val="0"/>
          <w:numId w:val="17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rozpoczęcie roku szkolnego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54ADA3CE" w14:textId="127AB33F" w:rsidR="00CF4989" w:rsidRPr="00240BA7" w:rsidRDefault="00CF4989" w:rsidP="00F90596">
      <w:pPr>
        <w:pStyle w:val="Bezodstpw"/>
        <w:numPr>
          <w:ilvl w:val="0"/>
          <w:numId w:val="17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ślubowanie klas pierwszych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2471F8BE" w14:textId="60184AAC" w:rsidR="00CF4989" w:rsidRPr="00240BA7" w:rsidRDefault="00CF4989" w:rsidP="00F90596">
      <w:pPr>
        <w:pStyle w:val="Bezodstpw"/>
        <w:numPr>
          <w:ilvl w:val="0"/>
          <w:numId w:val="17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spotkania grup wiekowych (apele i uroczystości)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436061DF" w14:textId="4E4FFC66" w:rsidR="00CF4989" w:rsidRPr="00240BA7" w:rsidRDefault="00CF4989" w:rsidP="00F90596">
      <w:pPr>
        <w:pStyle w:val="Bezodstpw"/>
        <w:numPr>
          <w:ilvl w:val="0"/>
          <w:numId w:val="17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zakończenie roku szkolnego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63978179" w14:textId="77777777" w:rsidR="00CF4989" w:rsidRPr="00240BA7" w:rsidRDefault="00CF4989" w:rsidP="00F90596">
      <w:pPr>
        <w:pStyle w:val="Bezodstpw"/>
        <w:numPr>
          <w:ilvl w:val="0"/>
          <w:numId w:val="178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pożegnanie uczniów kończących szkołę.</w:t>
      </w:r>
    </w:p>
    <w:p w14:paraId="464EFA84" w14:textId="613B31BB" w:rsidR="00CF4989" w:rsidRPr="00240BA7" w:rsidRDefault="00CF4989" w:rsidP="00F90596">
      <w:pPr>
        <w:pStyle w:val="Bezodstpw"/>
        <w:numPr>
          <w:ilvl w:val="0"/>
          <w:numId w:val="179"/>
        </w:numPr>
        <w:tabs>
          <w:tab w:val="clear" w:pos="70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udział w obchodach świąt patriotyczno</w:t>
      </w:r>
      <w:r w:rsidR="0073104E" w:rsidRPr="00240BA7">
        <w:rPr>
          <w:rFonts w:cs="Arial"/>
          <w:b w:val="0"/>
          <w:sz w:val="24"/>
          <w:szCs w:val="24"/>
        </w:rPr>
        <w:t>-</w:t>
      </w:r>
      <w:r w:rsidRPr="00240BA7">
        <w:rPr>
          <w:rFonts w:cs="Arial"/>
          <w:b w:val="0"/>
          <w:sz w:val="24"/>
          <w:szCs w:val="24"/>
        </w:rPr>
        <w:t>religijnych, w tym przede wszystkim:</w:t>
      </w:r>
    </w:p>
    <w:p w14:paraId="5EED6195" w14:textId="076C9C1E" w:rsidR="00CF4989" w:rsidRPr="00240BA7" w:rsidRDefault="00CF4989" w:rsidP="00F90596">
      <w:pPr>
        <w:pStyle w:val="Bezodstpw"/>
        <w:numPr>
          <w:ilvl w:val="0"/>
          <w:numId w:val="180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Narodowe Święto Niepodległości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53C583D8" w14:textId="34BF8834" w:rsidR="00CF4989" w:rsidRPr="00240BA7" w:rsidRDefault="00CF4989" w:rsidP="00F90596">
      <w:pPr>
        <w:pStyle w:val="Bezodstpw"/>
        <w:numPr>
          <w:ilvl w:val="0"/>
          <w:numId w:val="180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Święto Konstytucji 3 Maja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5B5FD2D4" w14:textId="47C801C6" w:rsidR="00CF4989" w:rsidRPr="00240BA7" w:rsidRDefault="00CF4989" w:rsidP="00F90596">
      <w:pPr>
        <w:pStyle w:val="Bezodstpw"/>
        <w:numPr>
          <w:ilvl w:val="0"/>
          <w:numId w:val="180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inne święta o charakterze patriotycznym lub religijnym wynikające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 xml:space="preserve">z tradycji miasta i regionu oraz takie, do których szkoła zobligowana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jest decyzją organu prowadzącego.</w:t>
      </w:r>
    </w:p>
    <w:p w14:paraId="0627F54C" w14:textId="77777777" w:rsidR="00CF4989" w:rsidRPr="00240BA7" w:rsidRDefault="00CF4989" w:rsidP="00F90596">
      <w:pPr>
        <w:pStyle w:val="Bezodstpw"/>
        <w:numPr>
          <w:ilvl w:val="0"/>
          <w:numId w:val="179"/>
        </w:numPr>
        <w:tabs>
          <w:tab w:val="clear" w:pos="700"/>
        </w:tabs>
        <w:spacing w:line="360" w:lineRule="auto"/>
        <w:ind w:left="567" w:hanging="283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tradycje związane z Patronem szkoły:</w:t>
      </w:r>
    </w:p>
    <w:p w14:paraId="45FA15C3" w14:textId="0124C488" w:rsidR="00CF4989" w:rsidRPr="00240BA7" w:rsidRDefault="00CF4989" w:rsidP="00F90596">
      <w:pPr>
        <w:pStyle w:val="Bezodstpw"/>
        <w:numPr>
          <w:ilvl w:val="0"/>
          <w:numId w:val="181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spotkanie przy grobie Aleksandra Kamińskiego na warszawskich Powązkach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2621B9AD" w14:textId="0F11BADE" w:rsidR="00CF4989" w:rsidRPr="00240BA7" w:rsidRDefault="00CF4989" w:rsidP="00F90596">
      <w:pPr>
        <w:pStyle w:val="Bezodstpw"/>
        <w:numPr>
          <w:ilvl w:val="0"/>
          <w:numId w:val="181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współpraca ze szkołami „Kamyka”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76DCE189" w14:textId="244FC833" w:rsidR="00CF4989" w:rsidRPr="00240BA7" w:rsidRDefault="00CF4989" w:rsidP="00F90596">
      <w:pPr>
        <w:pStyle w:val="Bezodstpw"/>
        <w:numPr>
          <w:ilvl w:val="0"/>
          <w:numId w:val="181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dbanie o obelisk poświęcony Patronowi znajdujący się na terenie szkoły</w:t>
      </w:r>
      <w:r w:rsidR="0014566A" w:rsidRPr="00240BA7">
        <w:rPr>
          <w:rFonts w:cs="Arial"/>
          <w:b w:val="0"/>
          <w:sz w:val="24"/>
          <w:szCs w:val="24"/>
        </w:rPr>
        <w:t>;</w:t>
      </w:r>
    </w:p>
    <w:p w14:paraId="12C52DBF" w14:textId="77777777" w:rsidR="00CF4989" w:rsidRPr="00240BA7" w:rsidRDefault="00CF4989" w:rsidP="00F90596">
      <w:pPr>
        <w:pStyle w:val="Bezodstpw"/>
        <w:numPr>
          <w:ilvl w:val="0"/>
          <w:numId w:val="181"/>
        </w:numPr>
        <w:spacing w:line="360" w:lineRule="auto"/>
        <w:ind w:left="851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kąciki Patrona w klasach.</w:t>
      </w:r>
    </w:p>
    <w:p w14:paraId="00EA404F" w14:textId="77777777" w:rsidR="00F90596" w:rsidRDefault="00CF4989" w:rsidP="00F90596">
      <w:pPr>
        <w:pStyle w:val="Bezodstpw"/>
        <w:numPr>
          <w:ilvl w:val="0"/>
          <w:numId w:val="179"/>
        </w:numPr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imprezy, uroczystości, konkursy organizowane w trakcie roku szkolnego,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które wynikają z bieżącej pracy szkoły i mają charakter cykliczny.</w:t>
      </w:r>
    </w:p>
    <w:p w14:paraId="00292F26" w14:textId="1BDF90D6" w:rsidR="00CF4989" w:rsidRPr="00F90596" w:rsidRDefault="00F90596" w:rsidP="00F90596">
      <w:pPr>
        <w:spacing w:after="0" w:line="360" w:lineRule="auto"/>
        <w:rPr>
          <w:szCs w:val="24"/>
        </w:rPr>
      </w:pPr>
      <w:r>
        <w:lastRenderedPageBreak/>
        <w:br/>
      </w:r>
      <w:r>
        <w:br/>
      </w:r>
      <w:r w:rsidR="00CF4989" w:rsidRPr="00F90596">
        <w:t>§</w:t>
      </w:r>
      <w:r>
        <w:t xml:space="preserve"> </w:t>
      </w:r>
      <w:r w:rsidR="00CF4989" w:rsidRPr="00F90596">
        <w:t>92</w:t>
      </w:r>
    </w:p>
    <w:p w14:paraId="4702677F" w14:textId="6CADF05B" w:rsidR="00CF4989" w:rsidRPr="00240BA7" w:rsidRDefault="00CF4989" w:rsidP="00F90596">
      <w:pPr>
        <w:pStyle w:val="Bezodstpw"/>
        <w:numPr>
          <w:ilvl w:val="1"/>
          <w:numId w:val="122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>Dyrekcja, grono pedagogiczne i uczniowie Szkoły Podstawowej Nr 1 im. Aleksandra Kamińskiego w Tomaszowie Mazowieckim poczytują sobie za honor pielęgnowanie i wzbogacanie tradycji szkolnej.</w:t>
      </w:r>
    </w:p>
    <w:p w14:paraId="3294B9A3" w14:textId="77777777" w:rsidR="00CF4989" w:rsidRPr="00240BA7" w:rsidRDefault="00CF4989" w:rsidP="00F90596">
      <w:pPr>
        <w:pStyle w:val="Bezodstpw"/>
        <w:spacing w:line="360" w:lineRule="auto"/>
        <w:jc w:val="left"/>
        <w:rPr>
          <w:rFonts w:cs="Arial"/>
          <w:b w:val="0"/>
          <w:sz w:val="24"/>
          <w:szCs w:val="24"/>
          <w:u w:val="single"/>
          <w:lang w:val="x-none"/>
        </w:rPr>
      </w:pPr>
    </w:p>
    <w:p w14:paraId="49EB8EC2" w14:textId="4B8A8365" w:rsidR="00CF4989" w:rsidRPr="00F90596" w:rsidRDefault="00CF4989" w:rsidP="00F90596">
      <w:pPr>
        <w:pStyle w:val="Nagwek2"/>
      </w:pPr>
      <w:bookmarkStart w:id="22" w:name="_Toc193371431"/>
      <w:r w:rsidRPr="00240BA7">
        <w:t>Postanowienia końcowe</w:t>
      </w:r>
      <w:r w:rsidR="0014566A" w:rsidRPr="00240BA7">
        <w:rPr>
          <w:rFonts w:cs="Arial"/>
        </w:rPr>
        <w:br/>
      </w:r>
      <w:r w:rsidRPr="00240BA7">
        <w:rPr>
          <w:rFonts w:cs="Arial"/>
        </w:rPr>
        <w:t>§ 93</w:t>
      </w:r>
      <w:bookmarkEnd w:id="22"/>
    </w:p>
    <w:p w14:paraId="6CD071D4" w14:textId="77777777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Niniejszy Statut dotyczy pracowników i uczniów Szkoły Podstawowej Nr 1 im. Aleksandra Kamińskiego w Tomaszowie Mazowieckim oraz ich rodziców.</w:t>
      </w:r>
    </w:p>
    <w:p w14:paraId="13ABCB8D" w14:textId="55F4D2C8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Statut jest dostępny u dyrekcji szkoły, w bibliotece szkolnej oraz na stronie internetowej szkoły </w:t>
      </w:r>
      <w:r w:rsidR="0073104E" w:rsidRPr="00240BA7">
        <w:rPr>
          <w:rFonts w:cs="Arial"/>
          <w:b w:val="0"/>
          <w:sz w:val="24"/>
          <w:szCs w:val="24"/>
          <w:lang w:val="x-none"/>
        </w:rPr>
        <w:t xml:space="preserve">pod adresem </w:t>
      </w:r>
      <w:r w:rsidR="0014566A" w:rsidRPr="00240BA7">
        <w:rPr>
          <w:rFonts w:cs="Arial"/>
          <w:b w:val="0"/>
          <w:sz w:val="24"/>
          <w:szCs w:val="24"/>
          <w:lang w:val="x-none"/>
        </w:rPr>
        <w:t xml:space="preserve">- </w:t>
      </w:r>
      <w:hyperlink r:id="rId6" w:history="1">
        <w:r w:rsidR="0014566A" w:rsidRPr="00240BA7">
          <w:rPr>
            <w:rStyle w:val="Hipercze"/>
            <w:rFonts w:cs="Arial"/>
            <w:b w:val="0"/>
            <w:bCs/>
            <w:i/>
            <w:iCs/>
            <w:color w:val="000000" w:themeColor="text1"/>
            <w:sz w:val="24"/>
            <w:szCs w:val="24"/>
            <w:lang w:val="x-none"/>
          </w:rPr>
          <w:t>www.sp1.tm.pl</w:t>
        </w:r>
      </w:hyperlink>
    </w:p>
    <w:p w14:paraId="40ACABAD" w14:textId="74CB1EB4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Wnioski i zmiany w statucie szkoły może zgłaszać dyrektor szkoły oraz inne organy statutowe szkoły.</w:t>
      </w:r>
    </w:p>
    <w:p w14:paraId="3B42E251" w14:textId="1BCF2500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Wnioski te zgłaszane do dyrektora szkoły wymagają formy pisemnej.</w:t>
      </w:r>
    </w:p>
    <w:p w14:paraId="0FF1086F" w14:textId="77777777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>Dyrektor szkoły zobowiązany jest w terminie jednego miesiąca do zwołania rady pedagogicznej, która przygotowuje projekt zmian statutu.</w:t>
      </w:r>
    </w:p>
    <w:p w14:paraId="2CDD36FC" w14:textId="1D41023E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  <w:lang w:val="x-none"/>
        </w:rPr>
      </w:pPr>
      <w:r w:rsidRPr="00240BA7">
        <w:rPr>
          <w:rFonts w:cs="Arial"/>
          <w:b w:val="0"/>
          <w:sz w:val="24"/>
          <w:szCs w:val="24"/>
          <w:lang w:val="x-none"/>
        </w:rPr>
        <w:t xml:space="preserve">Zmiany do  statutu mogą być wprowadzane wyłącznie uchwałą rady pedagogicznej zwykłą większością głosów, przy co najmniej 2/3 regulaminowego składu rady pedagogicznej, </w:t>
      </w:r>
      <w:r w:rsidR="0014566A" w:rsidRPr="00240BA7">
        <w:rPr>
          <w:rFonts w:cs="Arial"/>
          <w:b w:val="0"/>
          <w:sz w:val="24"/>
          <w:szCs w:val="24"/>
          <w:lang w:val="x-none"/>
        </w:rPr>
        <w:br/>
      </w:r>
      <w:r w:rsidRPr="00240BA7">
        <w:rPr>
          <w:rFonts w:cs="Arial"/>
          <w:b w:val="0"/>
          <w:sz w:val="24"/>
          <w:szCs w:val="24"/>
          <w:lang w:val="x-none"/>
        </w:rPr>
        <w:t>po zasięgnięciu  opinii pozostałych organów szkoły. Negatywna opinia nie wpływa na podjęcie uchwały.</w:t>
      </w:r>
    </w:p>
    <w:p w14:paraId="3D931EEA" w14:textId="60399327" w:rsidR="00CF4989" w:rsidRPr="00240BA7" w:rsidRDefault="00CF4989" w:rsidP="005505EA">
      <w:pPr>
        <w:pStyle w:val="Bezodstpw"/>
        <w:numPr>
          <w:ilvl w:val="0"/>
          <w:numId w:val="185"/>
        </w:numPr>
        <w:tabs>
          <w:tab w:val="clear" w:pos="360"/>
        </w:tabs>
        <w:spacing w:line="360" w:lineRule="auto"/>
        <w:ind w:left="284" w:hanging="284"/>
        <w:jc w:val="left"/>
        <w:rPr>
          <w:rFonts w:cs="Arial"/>
          <w:b w:val="0"/>
          <w:sz w:val="24"/>
          <w:szCs w:val="24"/>
        </w:rPr>
      </w:pPr>
      <w:r w:rsidRPr="00240BA7">
        <w:rPr>
          <w:rFonts w:cs="Arial"/>
          <w:b w:val="0"/>
          <w:sz w:val="24"/>
          <w:szCs w:val="24"/>
        </w:rPr>
        <w:t xml:space="preserve">Jeżeli zmian do statutu jest wiele i poprzez wielość nowelizacji staje się on nieczytelny </w:t>
      </w:r>
      <w:r w:rsidR="0014566A" w:rsidRPr="00240BA7">
        <w:rPr>
          <w:rFonts w:cs="Arial"/>
          <w:b w:val="0"/>
          <w:sz w:val="24"/>
          <w:szCs w:val="24"/>
        </w:rPr>
        <w:br/>
      </w:r>
      <w:r w:rsidRPr="00240BA7">
        <w:rPr>
          <w:rFonts w:cs="Arial"/>
          <w:b w:val="0"/>
          <w:sz w:val="24"/>
          <w:szCs w:val="24"/>
        </w:rPr>
        <w:t>dla społeczności szkolnej, redaguje się  tekst jednolity. Zapis w postaci tekstu jednolitego z uwzględnieniem zmian wprowadza się uchwałą rady pedagogicznej.</w:t>
      </w:r>
    </w:p>
    <w:p w14:paraId="4079E557" w14:textId="77777777" w:rsidR="002B45E3" w:rsidRPr="00240BA7" w:rsidRDefault="002B45E3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25BBF95B" w14:textId="77777777" w:rsidR="00D5667D" w:rsidRPr="00240BA7" w:rsidRDefault="00D5667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3759E72F" w14:textId="77777777" w:rsidR="00D5667D" w:rsidRPr="00240BA7" w:rsidRDefault="00D5667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0F06C8B9" w14:textId="77777777" w:rsidR="00D5667D" w:rsidRPr="00240BA7" w:rsidRDefault="00D5667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124F2219" w14:textId="77777777" w:rsidR="00D5667D" w:rsidRPr="00240BA7" w:rsidRDefault="00D5667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00DBD81A" w14:textId="77777777" w:rsidR="00651A8D" w:rsidRPr="00240BA7" w:rsidRDefault="00651A8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0CFE07B5" w14:textId="77777777" w:rsidR="00651A8D" w:rsidRPr="00240BA7" w:rsidRDefault="00651A8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087A6F51" w14:textId="77777777" w:rsidR="00651A8D" w:rsidRPr="00240BA7" w:rsidRDefault="00651A8D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</w:rPr>
      </w:pPr>
    </w:p>
    <w:p w14:paraId="5C0D3D1F" w14:textId="77777777" w:rsidR="005771C3" w:rsidRPr="00240BA7" w:rsidRDefault="005771C3" w:rsidP="005505EA">
      <w:pPr>
        <w:pStyle w:val="Bezodstpw"/>
        <w:spacing w:line="360" w:lineRule="auto"/>
        <w:ind w:left="284" w:hanging="284"/>
        <w:jc w:val="left"/>
        <w:rPr>
          <w:rFonts w:cs="Arial"/>
          <w:b w:val="0"/>
          <w:bCs/>
          <w:sz w:val="24"/>
          <w:szCs w:val="24"/>
          <w:lang w:eastAsia="ar-SA"/>
        </w:rPr>
      </w:pPr>
    </w:p>
    <w:p w14:paraId="02EEA36C" w14:textId="77777777" w:rsidR="005771C3" w:rsidRPr="00240BA7" w:rsidRDefault="005771C3" w:rsidP="005505EA">
      <w:pPr>
        <w:spacing w:after="0" w:line="360" w:lineRule="auto"/>
        <w:ind w:left="284" w:hanging="284"/>
        <w:rPr>
          <w:rFonts w:cs="Arial"/>
          <w:szCs w:val="24"/>
        </w:rPr>
      </w:pPr>
    </w:p>
    <w:p w14:paraId="46D07925" w14:textId="77777777" w:rsidR="008F7509" w:rsidRPr="00240BA7" w:rsidRDefault="008F7509" w:rsidP="005505EA">
      <w:pPr>
        <w:spacing w:after="0" w:line="360" w:lineRule="auto"/>
        <w:ind w:left="284" w:hanging="284"/>
        <w:rPr>
          <w:rFonts w:cs="Arial"/>
          <w:szCs w:val="24"/>
        </w:rPr>
      </w:pPr>
    </w:p>
    <w:sectPr w:rsidR="008F7509" w:rsidRPr="00240BA7" w:rsidSect="003A3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singleLevel"/>
    <w:tmpl w:val="040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46"/>
    <w:multiLevelType w:val="singleLevel"/>
    <w:tmpl w:val="00000046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 w15:restartNumberingAfterBreak="0">
    <w:nsid w:val="00000048"/>
    <w:multiLevelType w:val="singleLevel"/>
    <w:tmpl w:val="000000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lang w:val="pl-PL"/>
      </w:rPr>
    </w:lvl>
  </w:abstractNum>
  <w:abstractNum w:abstractNumId="3" w15:restartNumberingAfterBreak="0">
    <w:nsid w:val="00C77302"/>
    <w:multiLevelType w:val="hybridMultilevel"/>
    <w:tmpl w:val="4CA8623A"/>
    <w:lvl w:ilvl="0" w:tplc="D76E1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C8178A"/>
    <w:multiLevelType w:val="hybridMultilevel"/>
    <w:tmpl w:val="0D2461FE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F87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B4E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6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C2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A47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36C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4D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0B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EF01F3"/>
    <w:multiLevelType w:val="hybridMultilevel"/>
    <w:tmpl w:val="B606B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73352B"/>
    <w:multiLevelType w:val="hybridMultilevel"/>
    <w:tmpl w:val="E33C1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1B640B6"/>
    <w:multiLevelType w:val="hybridMultilevel"/>
    <w:tmpl w:val="851C18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21D4B3C"/>
    <w:multiLevelType w:val="hybridMultilevel"/>
    <w:tmpl w:val="2EF0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3E21E5"/>
    <w:multiLevelType w:val="hybridMultilevel"/>
    <w:tmpl w:val="50BEEE28"/>
    <w:lvl w:ilvl="0" w:tplc="260E5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702AE6"/>
    <w:multiLevelType w:val="hybridMultilevel"/>
    <w:tmpl w:val="E40A0558"/>
    <w:lvl w:ilvl="0" w:tplc="D7A466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EF487E2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1E1A1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4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62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48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9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C6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96E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86052B"/>
    <w:multiLevelType w:val="hybridMultilevel"/>
    <w:tmpl w:val="E0B40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305C3"/>
    <w:multiLevelType w:val="hybridMultilevel"/>
    <w:tmpl w:val="51EEA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7305A"/>
    <w:multiLevelType w:val="hybridMultilevel"/>
    <w:tmpl w:val="0244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334C4"/>
    <w:multiLevelType w:val="hybridMultilevel"/>
    <w:tmpl w:val="9D9AA6E0"/>
    <w:lvl w:ilvl="0" w:tplc="CAD0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8430C"/>
    <w:multiLevelType w:val="hybridMultilevel"/>
    <w:tmpl w:val="DECCD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8177CE3"/>
    <w:multiLevelType w:val="hybridMultilevel"/>
    <w:tmpl w:val="982C6804"/>
    <w:lvl w:ilvl="0" w:tplc="DF427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3E642C"/>
    <w:multiLevelType w:val="hybridMultilevel"/>
    <w:tmpl w:val="599AD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E15830"/>
    <w:multiLevelType w:val="hybridMultilevel"/>
    <w:tmpl w:val="72A46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3B4272"/>
    <w:multiLevelType w:val="hybridMultilevel"/>
    <w:tmpl w:val="1528DCB0"/>
    <w:lvl w:ilvl="0" w:tplc="FC34166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Times New Roman"/>
      </w:rPr>
    </w:lvl>
    <w:lvl w:ilvl="1" w:tplc="1B1C5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4F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4C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6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C8D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4D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4D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E22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9897352"/>
    <w:multiLevelType w:val="hybridMultilevel"/>
    <w:tmpl w:val="B1EE8DA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0A410857"/>
    <w:multiLevelType w:val="hybridMultilevel"/>
    <w:tmpl w:val="B4640C98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48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2B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87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60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67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628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48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687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A546199"/>
    <w:multiLevelType w:val="hybridMultilevel"/>
    <w:tmpl w:val="624C7880"/>
    <w:lvl w:ilvl="0" w:tplc="B7D2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B32218"/>
    <w:multiLevelType w:val="hybridMultilevel"/>
    <w:tmpl w:val="7C844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B1C5B53"/>
    <w:multiLevelType w:val="hybridMultilevel"/>
    <w:tmpl w:val="6F7A1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42059D"/>
    <w:multiLevelType w:val="hybridMultilevel"/>
    <w:tmpl w:val="810C4632"/>
    <w:lvl w:ilvl="0" w:tplc="AEEAB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BF55D8D"/>
    <w:multiLevelType w:val="hybridMultilevel"/>
    <w:tmpl w:val="CB447284"/>
    <w:lvl w:ilvl="0" w:tplc="D9705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C0F42F2"/>
    <w:multiLevelType w:val="hybridMultilevel"/>
    <w:tmpl w:val="0DA606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CBB0942"/>
    <w:multiLevelType w:val="hybridMultilevel"/>
    <w:tmpl w:val="1EE0034E"/>
    <w:lvl w:ilvl="0" w:tplc="9A1CD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176C56"/>
    <w:multiLevelType w:val="hybridMultilevel"/>
    <w:tmpl w:val="19DEA9DC"/>
    <w:lvl w:ilvl="0" w:tplc="081A42C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EE52823"/>
    <w:multiLevelType w:val="hybridMultilevel"/>
    <w:tmpl w:val="236EB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5F5296"/>
    <w:multiLevelType w:val="hybridMultilevel"/>
    <w:tmpl w:val="987EB822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8B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CCC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A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24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87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AD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CEF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929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05960A6"/>
    <w:multiLevelType w:val="hybridMultilevel"/>
    <w:tmpl w:val="27D0A5C0"/>
    <w:lvl w:ilvl="0" w:tplc="A8C64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BF150D"/>
    <w:multiLevelType w:val="hybridMultilevel"/>
    <w:tmpl w:val="8B7A3AD2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4" w15:restartNumberingAfterBreak="0">
    <w:nsid w:val="11A62FEE"/>
    <w:multiLevelType w:val="hybridMultilevel"/>
    <w:tmpl w:val="D19CFA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D01889"/>
    <w:multiLevelType w:val="hybridMultilevel"/>
    <w:tmpl w:val="0360D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1E10ACD"/>
    <w:multiLevelType w:val="hybridMultilevel"/>
    <w:tmpl w:val="03C04A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FF1C5C"/>
    <w:multiLevelType w:val="hybridMultilevel"/>
    <w:tmpl w:val="E1869064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834DE8"/>
    <w:multiLevelType w:val="hybridMultilevel"/>
    <w:tmpl w:val="380A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277092"/>
    <w:multiLevelType w:val="hybridMultilevel"/>
    <w:tmpl w:val="3B58FB74"/>
    <w:lvl w:ilvl="0" w:tplc="8AAED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3DB59AC"/>
    <w:multiLevelType w:val="hybridMultilevel"/>
    <w:tmpl w:val="DD4C53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4302F37"/>
    <w:multiLevelType w:val="hybridMultilevel"/>
    <w:tmpl w:val="54C456CA"/>
    <w:lvl w:ilvl="0" w:tplc="0F06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4582748"/>
    <w:multiLevelType w:val="hybridMultilevel"/>
    <w:tmpl w:val="0B9239CE"/>
    <w:lvl w:ilvl="0" w:tplc="DC461EA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14D01A9D"/>
    <w:multiLevelType w:val="hybridMultilevel"/>
    <w:tmpl w:val="58B0C5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4EE159F"/>
    <w:multiLevelType w:val="hybridMultilevel"/>
    <w:tmpl w:val="5118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087B66"/>
    <w:multiLevelType w:val="hybridMultilevel"/>
    <w:tmpl w:val="9E885B74"/>
    <w:lvl w:ilvl="0" w:tplc="A3EE4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5871647"/>
    <w:multiLevelType w:val="hybridMultilevel"/>
    <w:tmpl w:val="4C06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8D01C6"/>
    <w:multiLevelType w:val="hybridMultilevel"/>
    <w:tmpl w:val="1E3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BD2B39"/>
    <w:multiLevelType w:val="hybridMultilevel"/>
    <w:tmpl w:val="FD7C3F08"/>
    <w:lvl w:ilvl="0" w:tplc="232231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6765D7F"/>
    <w:multiLevelType w:val="hybridMultilevel"/>
    <w:tmpl w:val="09CC298E"/>
    <w:lvl w:ilvl="0" w:tplc="E52664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7DC09D0"/>
    <w:multiLevelType w:val="hybridMultilevel"/>
    <w:tmpl w:val="51C42E3C"/>
    <w:lvl w:ilvl="0" w:tplc="8EF48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8B27E3"/>
    <w:multiLevelType w:val="hybridMultilevel"/>
    <w:tmpl w:val="33E2E0C0"/>
    <w:lvl w:ilvl="0" w:tplc="AB2C280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A096E8B"/>
    <w:multiLevelType w:val="hybridMultilevel"/>
    <w:tmpl w:val="179AB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D50EFC"/>
    <w:multiLevelType w:val="hybridMultilevel"/>
    <w:tmpl w:val="47201144"/>
    <w:lvl w:ilvl="0" w:tplc="F2AEB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C1E685E"/>
    <w:multiLevelType w:val="multilevel"/>
    <w:tmpl w:val="BA5A9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 w15:restartNumberingAfterBreak="0">
    <w:nsid w:val="1C400AFB"/>
    <w:multiLevelType w:val="hybridMultilevel"/>
    <w:tmpl w:val="4816E4F2"/>
    <w:lvl w:ilvl="0" w:tplc="E0244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CD00442"/>
    <w:multiLevelType w:val="hybridMultilevel"/>
    <w:tmpl w:val="12DE3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DF41C1"/>
    <w:multiLevelType w:val="hybridMultilevel"/>
    <w:tmpl w:val="75D85050"/>
    <w:lvl w:ilvl="0" w:tplc="73C4C0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1E0FEA"/>
    <w:multiLevelType w:val="hybridMultilevel"/>
    <w:tmpl w:val="663201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F330C61"/>
    <w:multiLevelType w:val="hybridMultilevel"/>
    <w:tmpl w:val="44C82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5F37F6"/>
    <w:multiLevelType w:val="hybridMultilevel"/>
    <w:tmpl w:val="40FC6F12"/>
    <w:lvl w:ilvl="0" w:tplc="9ECA4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05045D5"/>
    <w:multiLevelType w:val="hybridMultilevel"/>
    <w:tmpl w:val="8EAE32D2"/>
    <w:lvl w:ilvl="0" w:tplc="B7D2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9E7EA8"/>
    <w:multiLevelType w:val="hybridMultilevel"/>
    <w:tmpl w:val="B2ECAC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E22BAB"/>
    <w:multiLevelType w:val="hybridMultilevel"/>
    <w:tmpl w:val="D40A1C9C"/>
    <w:lvl w:ilvl="0" w:tplc="BC744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2303319"/>
    <w:multiLevelType w:val="hybridMultilevel"/>
    <w:tmpl w:val="0824B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6A07D6"/>
    <w:multiLevelType w:val="hybridMultilevel"/>
    <w:tmpl w:val="49BAD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26E0804"/>
    <w:multiLevelType w:val="hybridMultilevel"/>
    <w:tmpl w:val="7854C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D564C0"/>
    <w:multiLevelType w:val="hybridMultilevel"/>
    <w:tmpl w:val="07549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4934D1"/>
    <w:multiLevelType w:val="hybridMultilevel"/>
    <w:tmpl w:val="CF905418"/>
    <w:lvl w:ilvl="0" w:tplc="708E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620C25"/>
    <w:multiLevelType w:val="hybridMultilevel"/>
    <w:tmpl w:val="2E98D8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25CF2A81"/>
    <w:multiLevelType w:val="hybridMultilevel"/>
    <w:tmpl w:val="87C4F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E90863"/>
    <w:multiLevelType w:val="hybridMultilevel"/>
    <w:tmpl w:val="6E1813D2"/>
    <w:lvl w:ilvl="0" w:tplc="4E824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60079FB"/>
    <w:multiLevelType w:val="hybridMultilevel"/>
    <w:tmpl w:val="D76C0D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64F6C01"/>
    <w:multiLevelType w:val="hybridMultilevel"/>
    <w:tmpl w:val="6BB460FA"/>
    <w:lvl w:ilvl="0" w:tplc="3516D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79A6849"/>
    <w:multiLevelType w:val="hybridMultilevel"/>
    <w:tmpl w:val="FD8232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7EF455A"/>
    <w:multiLevelType w:val="hybridMultilevel"/>
    <w:tmpl w:val="53A8E042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645E0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6A89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C84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C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C4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4D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C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E0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8B443CC"/>
    <w:multiLevelType w:val="multilevel"/>
    <w:tmpl w:val="0BAC39B8"/>
    <w:styleLink w:val="Styl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DB1B18"/>
    <w:multiLevelType w:val="hybridMultilevel"/>
    <w:tmpl w:val="4BD24F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8E1067F"/>
    <w:multiLevelType w:val="hybridMultilevel"/>
    <w:tmpl w:val="FA32E734"/>
    <w:lvl w:ilvl="0" w:tplc="BD0C2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8E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67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2B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61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0B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AD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C2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E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94575FF"/>
    <w:multiLevelType w:val="hybridMultilevel"/>
    <w:tmpl w:val="40628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9C35F81"/>
    <w:multiLevelType w:val="hybridMultilevel"/>
    <w:tmpl w:val="197C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9DA5C6F"/>
    <w:multiLevelType w:val="hybridMultilevel"/>
    <w:tmpl w:val="354613C4"/>
    <w:lvl w:ilvl="0" w:tplc="BDAE3E1A">
      <w:start w:val="1"/>
      <w:numFmt w:val="decimal"/>
      <w:lvlText w:val="%1)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2B493C8D"/>
    <w:multiLevelType w:val="hybridMultilevel"/>
    <w:tmpl w:val="36A8494C"/>
    <w:lvl w:ilvl="0" w:tplc="83A6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0C7797"/>
    <w:multiLevelType w:val="hybridMultilevel"/>
    <w:tmpl w:val="71FEB772"/>
    <w:lvl w:ilvl="0" w:tplc="BF942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668F0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33802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0C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29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8C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58C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C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42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26573B"/>
    <w:multiLevelType w:val="hybridMultilevel"/>
    <w:tmpl w:val="0F521352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2A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63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01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81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C3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C5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6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2E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C4A44E7"/>
    <w:multiLevelType w:val="hybridMultilevel"/>
    <w:tmpl w:val="714CDED6"/>
    <w:lvl w:ilvl="0" w:tplc="9F841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CC53A90"/>
    <w:multiLevelType w:val="hybridMultilevel"/>
    <w:tmpl w:val="66E270FA"/>
    <w:lvl w:ilvl="0" w:tplc="B69C0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D4610C6"/>
    <w:multiLevelType w:val="hybridMultilevel"/>
    <w:tmpl w:val="3F46E5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DA8334C"/>
    <w:multiLevelType w:val="hybridMultilevel"/>
    <w:tmpl w:val="D8C8EC80"/>
    <w:lvl w:ilvl="0" w:tplc="06462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EA36114"/>
    <w:multiLevelType w:val="hybridMultilevel"/>
    <w:tmpl w:val="FB08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C6C93"/>
    <w:multiLevelType w:val="hybridMultilevel"/>
    <w:tmpl w:val="185E57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F6279A0"/>
    <w:multiLevelType w:val="hybridMultilevel"/>
    <w:tmpl w:val="CFB85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D52D21"/>
    <w:multiLevelType w:val="hybridMultilevel"/>
    <w:tmpl w:val="2558F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FE1778D"/>
    <w:multiLevelType w:val="hybridMultilevel"/>
    <w:tmpl w:val="EAA2FFCC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0E0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83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6E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1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52B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A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201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87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05B4DF3"/>
    <w:multiLevelType w:val="hybridMultilevel"/>
    <w:tmpl w:val="AB567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0DE623F"/>
    <w:multiLevelType w:val="hybridMultilevel"/>
    <w:tmpl w:val="BAA4CC2A"/>
    <w:lvl w:ilvl="0" w:tplc="E07EDF36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32D710E2"/>
    <w:multiLevelType w:val="hybridMultilevel"/>
    <w:tmpl w:val="C4767F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3545EDF"/>
    <w:multiLevelType w:val="hybridMultilevel"/>
    <w:tmpl w:val="CDE45E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34D46AD4"/>
    <w:multiLevelType w:val="hybridMultilevel"/>
    <w:tmpl w:val="2F1A4D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53D1A23"/>
    <w:multiLevelType w:val="hybridMultilevel"/>
    <w:tmpl w:val="DD86E590"/>
    <w:lvl w:ilvl="0" w:tplc="81B2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A94FDC"/>
    <w:multiLevelType w:val="hybridMultilevel"/>
    <w:tmpl w:val="BEC87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0C3821"/>
    <w:multiLevelType w:val="hybridMultilevel"/>
    <w:tmpl w:val="1D9C3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E23E6C"/>
    <w:multiLevelType w:val="hybridMultilevel"/>
    <w:tmpl w:val="C270B6DE"/>
    <w:lvl w:ilvl="0" w:tplc="0D605A12">
      <w:start w:val="1"/>
      <w:numFmt w:val="lowerLetter"/>
      <w:lvlText w:val="%1)"/>
      <w:lvlJc w:val="left"/>
      <w:pPr>
        <w:ind w:left="14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3" w15:restartNumberingAfterBreak="0">
    <w:nsid w:val="381F4396"/>
    <w:multiLevelType w:val="hybridMultilevel"/>
    <w:tmpl w:val="2AA8C422"/>
    <w:lvl w:ilvl="0" w:tplc="95708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87F121F"/>
    <w:multiLevelType w:val="hybridMultilevel"/>
    <w:tmpl w:val="09F2F45A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927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5A9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C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D41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30A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A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8D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8DD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9DB3621"/>
    <w:multiLevelType w:val="hybridMultilevel"/>
    <w:tmpl w:val="94B8D3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6" w15:restartNumberingAfterBreak="0">
    <w:nsid w:val="3B184F52"/>
    <w:multiLevelType w:val="hybridMultilevel"/>
    <w:tmpl w:val="07B04FFE"/>
    <w:lvl w:ilvl="0" w:tplc="2E48D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B06D4B"/>
    <w:multiLevelType w:val="hybridMultilevel"/>
    <w:tmpl w:val="0414CF4E"/>
    <w:lvl w:ilvl="0" w:tplc="41A60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CBA6441"/>
    <w:multiLevelType w:val="hybridMultilevel"/>
    <w:tmpl w:val="E146F3F6"/>
    <w:lvl w:ilvl="0" w:tplc="FA2AB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E54AB1"/>
    <w:multiLevelType w:val="hybridMultilevel"/>
    <w:tmpl w:val="E28EE450"/>
    <w:lvl w:ilvl="0" w:tplc="A0183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D51082F"/>
    <w:multiLevelType w:val="hybridMultilevel"/>
    <w:tmpl w:val="BB20694E"/>
    <w:lvl w:ilvl="0" w:tplc="5A6C7D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EF487E2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54BAC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2AB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E5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9A9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C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A6B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A1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DD72B37"/>
    <w:multiLevelType w:val="hybridMultilevel"/>
    <w:tmpl w:val="30348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AB6178"/>
    <w:multiLevelType w:val="hybridMultilevel"/>
    <w:tmpl w:val="CE4482C0"/>
    <w:lvl w:ilvl="0" w:tplc="919A6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F1D75F0"/>
    <w:multiLevelType w:val="hybridMultilevel"/>
    <w:tmpl w:val="A0A438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F932241"/>
    <w:multiLevelType w:val="hybridMultilevel"/>
    <w:tmpl w:val="A3825692"/>
    <w:lvl w:ilvl="0" w:tplc="09D69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401F238C"/>
    <w:multiLevelType w:val="hybridMultilevel"/>
    <w:tmpl w:val="5D80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AF0E77"/>
    <w:multiLevelType w:val="hybridMultilevel"/>
    <w:tmpl w:val="58EA95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425859EC"/>
    <w:multiLevelType w:val="hybridMultilevel"/>
    <w:tmpl w:val="E35030B8"/>
    <w:lvl w:ilvl="0" w:tplc="8EF487E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13C6D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3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0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48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44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08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8A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EF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2700C46"/>
    <w:multiLevelType w:val="hybridMultilevel"/>
    <w:tmpl w:val="19867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CD055C"/>
    <w:multiLevelType w:val="hybridMultilevel"/>
    <w:tmpl w:val="B1A45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ED442D"/>
    <w:multiLevelType w:val="hybridMultilevel"/>
    <w:tmpl w:val="56C437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43596538"/>
    <w:multiLevelType w:val="hybridMultilevel"/>
    <w:tmpl w:val="3190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41801B4"/>
    <w:multiLevelType w:val="hybridMultilevel"/>
    <w:tmpl w:val="AB10EEB4"/>
    <w:lvl w:ilvl="0" w:tplc="D9DA1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262899"/>
    <w:multiLevelType w:val="hybridMultilevel"/>
    <w:tmpl w:val="AD1C99BE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06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62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48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CA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67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43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E3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26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445A7F44"/>
    <w:multiLevelType w:val="hybridMultilevel"/>
    <w:tmpl w:val="435C93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7F307B7"/>
    <w:multiLevelType w:val="hybridMultilevel"/>
    <w:tmpl w:val="AB567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8511228"/>
    <w:multiLevelType w:val="hybridMultilevel"/>
    <w:tmpl w:val="C8FAA4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92020E9"/>
    <w:multiLevelType w:val="hybridMultilevel"/>
    <w:tmpl w:val="6EE6D68A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612E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B39E3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8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D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1ED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408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43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2F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A612DB6"/>
    <w:multiLevelType w:val="hybridMultilevel"/>
    <w:tmpl w:val="BBA8A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AC9526C"/>
    <w:multiLevelType w:val="hybridMultilevel"/>
    <w:tmpl w:val="95C895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C023941"/>
    <w:multiLevelType w:val="hybridMultilevel"/>
    <w:tmpl w:val="59D48A50"/>
    <w:lvl w:ilvl="0" w:tplc="B7D2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0D4D2C"/>
    <w:multiLevelType w:val="hybridMultilevel"/>
    <w:tmpl w:val="4392A08C"/>
    <w:lvl w:ilvl="0" w:tplc="E924B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0D504C"/>
    <w:multiLevelType w:val="hybridMultilevel"/>
    <w:tmpl w:val="834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8B234B"/>
    <w:multiLevelType w:val="hybridMultilevel"/>
    <w:tmpl w:val="4B0ED428"/>
    <w:lvl w:ilvl="0" w:tplc="8EF48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CBE5F31"/>
    <w:multiLevelType w:val="hybridMultilevel"/>
    <w:tmpl w:val="294EF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F752F3"/>
    <w:multiLevelType w:val="hybridMultilevel"/>
    <w:tmpl w:val="BCAC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E1C4B5F"/>
    <w:multiLevelType w:val="hybridMultilevel"/>
    <w:tmpl w:val="5A5AB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D7492C"/>
    <w:multiLevelType w:val="hybridMultilevel"/>
    <w:tmpl w:val="698A4F2C"/>
    <w:lvl w:ilvl="0" w:tplc="B380A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140355"/>
    <w:multiLevelType w:val="hybridMultilevel"/>
    <w:tmpl w:val="FD7E6784"/>
    <w:lvl w:ilvl="0" w:tplc="5FF494B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39" w15:restartNumberingAfterBreak="0">
    <w:nsid w:val="4F175E18"/>
    <w:multiLevelType w:val="hybridMultilevel"/>
    <w:tmpl w:val="9EE67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EF487E2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FAD608F"/>
    <w:multiLevelType w:val="hybridMultilevel"/>
    <w:tmpl w:val="0360D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5040745C"/>
    <w:multiLevelType w:val="hybridMultilevel"/>
    <w:tmpl w:val="A134E6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0FE6660"/>
    <w:multiLevelType w:val="hybridMultilevel"/>
    <w:tmpl w:val="F7422C2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3" w15:restartNumberingAfterBreak="0">
    <w:nsid w:val="51492290"/>
    <w:multiLevelType w:val="hybridMultilevel"/>
    <w:tmpl w:val="E014F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A14878"/>
    <w:multiLevelType w:val="hybridMultilevel"/>
    <w:tmpl w:val="57A4C65A"/>
    <w:lvl w:ilvl="0" w:tplc="FFFFFFFF"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1CE226E"/>
    <w:multiLevelType w:val="hybridMultilevel"/>
    <w:tmpl w:val="0704936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DE1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258537C"/>
    <w:multiLevelType w:val="hybridMultilevel"/>
    <w:tmpl w:val="AD201C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2862767"/>
    <w:multiLevelType w:val="hybridMultilevel"/>
    <w:tmpl w:val="561E1858"/>
    <w:lvl w:ilvl="0" w:tplc="2A7C39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318008D"/>
    <w:multiLevelType w:val="hybridMultilevel"/>
    <w:tmpl w:val="555E6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6640D9"/>
    <w:multiLevelType w:val="hybridMultilevel"/>
    <w:tmpl w:val="4F201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A10402"/>
    <w:multiLevelType w:val="hybridMultilevel"/>
    <w:tmpl w:val="DBA633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3F77E23"/>
    <w:multiLevelType w:val="hybridMultilevel"/>
    <w:tmpl w:val="30FA5F10"/>
    <w:lvl w:ilvl="0" w:tplc="329AB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46456F1"/>
    <w:multiLevelType w:val="hybridMultilevel"/>
    <w:tmpl w:val="395C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4B61EFA"/>
    <w:multiLevelType w:val="hybridMultilevel"/>
    <w:tmpl w:val="07E89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 w15:restartNumberingAfterBreak="0">
    <w:nsid w:val="54BB520D"/>
    <w:multiLevelType w:val="hybridMultilevel"/>
    <w:tmpl w:val="61CE7B50"/>
    <w:lvl w:ilvl="0" w:tplc="92344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54B7908"/>
    <w:multiLevelType w:val="hybridMultilevel"/>
    <w:tmpl w:val="EACAE744"/>
    <w:lvl w:ilvl="0" w:tplc="0F707CE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5DC2771"/>
    <w:multiLevelType w:val="hybridMultilevel"/>
    <w:tmpl w:val="15FA6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496EDC"/>
    <w:multiLevelType w:val="hybridMultilevel"/>
    <w:tmpl w:val="7DD0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56EA17DC"/>
    <w:multiLevelType w:val="hybridMultilevel"/>
    <w:tmpl w:val="1E26DAC0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2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6CA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88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CB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A3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E8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28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6B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7285730"/>
    <w:multiLevelType w:val="hybridMultilevel"/>
    <w:tmpl w:val="2A44C304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0" w15:restartNumberingAfterBreak="0">
    <w:nsid w:val="57326597"/>
    <w:multiLevelType w:val="hybridMultilevel"/>
    <w:tmpl w:val="255C9D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59223D58"/>
    <w:multiLevelType w:val="hybridMultilevel"/>
    <w:tmpl w:val="77D2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9F65B5"/>
    <w:multiLevelType w:val="hybridMultilevel"/>
    <w:tmpl w:val="319A33F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3" w15:restartNumberingAfterBreak="0">
    <w:nsid w:val="5A577901"/>
    <w:multiLevelType w:val="hybridMultilevel"/>
    <w:tmpl w:val="C232AECA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4A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0D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25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2F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06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80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ED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89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5A5C435B"/>
    <w:multiLevelType w:val="hybridMultilevel"/>
    <w:tmpl w:val="65E6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937FB5"/>
    <w:multiLevelType w:val="hybridMultilevel"/>
    <w:tmpl w:val="F2403DFA"/>
    <w:lvl w:ilvl="0" w:tplc="29ACFE9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942AEB"/>
    <w:multiLevelType w:val="hybridMultilevel"/>
    <w:tmpl w:val="7A8852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7" w15:restartNumberingAfterBreak="0">
    <w:nsid w:val="5AA81D56"/>
    <w:multiLevelType w:val="hybridMultilevel"/>
    <w:tmpl w:val="3C449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C671F1A"/>
    <w:multiLevelType w:val="hybridMultilevel"/>
    <w:tmpl w:val="E028EF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5CC77D4F"/>
    <w:multiLevelType w:val="hybridMultilevel"/>
    <w:tmpl w:val="3AECFD28"/>
    <w:lvl w:ilvl="0" w:tplc="3FE6D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CFD1676"/>
    <w:multiLevelType w:val="hybridMultilevel"/>
    <w:tmpl w:val="D5F80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055A8D"/>
    <w:multiLevelType w:val="hybridMultilevel"/>
    <w:tmpl w:val="1D56F4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E60474F"/>
    <w:multiLevelType w:val="hybridMultilevel"/>
    <w:tmpl w:val="E25A4A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E86791D"/>
    <w:multiLevelType w:val="hybridMultilevel"/>
    <w:tmpl w:val="1B644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4A735F"/>
    <w:multiLevelType w:val="hybridMultilevel"/>
    <w:tmpl w:val="E300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03B7116"/>
    <w:multiLevelType w:val="hybridMultilevel"/>
    <w:tmpl w:val="3536E4BE"/>
    <w:lvl w:ilvl="0" w:tplc="0DD87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560DC2"/>
    <w:multiLevelType w:val="hybridMultilevel"/>
    <w:tmpl w:val="F3F0CDF8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7" w15:restartNumberingAfterBreak="0">
    <w:nsid w:val="618731E7"/>
    <w:multiLevelType w:val="hybridMultilevel"/>
    <w:tmpl w:val="353469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2727CF1"/>
    <w:multiLevelType w:val="hybridMultilevel"/>
    <w:tmpl w:val="6886483E"/>
    <w:lvl w:ilvl="0" w:tplc="0CA8D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62EB0D32"/>
    <w:multiLevelType w:val="hybridMultilevel"/>
    <w:tmpl w:val="D610B254"/>
    <w:lvl w:ilvl="0" w:tplc="93A4907E">
      <w:start w:val="1"/>
      <w:numFmt w:val="lowerLetter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35F05B8"/>
    <w:multiLevelType w:val="multilevel"/>
    <w:tmpl w:val="0BAC39B8"/>
    <w:numStyleLink w:val="Styl5"/>
  </w:abstractNum>
  <w:abstractNum w:abstractNumId="181" w15:restartNumberingAfterBreak="0">
    <w:nsid w:val="63FD25E9"/>
    <w:multiLevelType w:val="hybridMultilevel"/>
    <w:tmpl w:val="263C44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4C63E6B"/>
    <w:multiLevelType w:val="hybridMultilevel"/>
    <w:tmpl w:val="7EB6A5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4F25CBE"/>
    <w:multiLevelType w:val="hybridMultilevel"/>
    <w:tmpl w:val="26B8CF80"/>
    <w:lvl w:ilvl="0" w:tplc="28BC3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5DB3D87"/>
    <w:multiLevelType w:val="hybridMultilevel"/>
    <w:tmpl w:val="BC488D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67A620AB"/>
    <w:multiLevelType w:val="hybridMultilevel"/>
    <w:tmpl w:val="09FC6A9E"/>
    <w:lvl w:ilvl="0" w:tplc="531E22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DF1926"/>
    <w:multiLevelType w:val="hybridMultilevel"/>
    <w:tmpl w:val="F2CAD9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7F43EF7"/>
    <w:multiLevelType w:val="hybridMultilevel"/>
    <w:tmpl w:val="A57E7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9134D70"/>
    <w:multiLevelType w:val="hybridMultilevel"/>
    <w:tmpl w:val="2188D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1D52DE"/>
    <w:multiLevelType w:val="hybridMultilevel"/>
    <w:tmpl w:val="243214B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96632CF"/>
    <w:multiLevelType w:val="hybridMultilevel"/>
    <w:tmpl w:val="3572A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271D09"/>
    <w:multiLevelType w:val="hybridMultilevel"/>
    <w:tmpl w:val="36ACBC80"/>
    <w:lvl w:ilvl="0" w:tplc="646852E0">
      <w:start w:val="2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B1836B0"/>
    <w:multiLevelType w:val="hybridMultilevel"/>
    <w:tmpl w:val="8AD21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 w15:restartNumberingAfterBreak="0">
    <w:nsid w:val="6B1E2947"/>
    <w:multiLevelType w:val="hybridMultilevel"/>
    <w:tmpl w:val="DD385D74"/>
    <w:lvl w:ilvl="0" w:tplc="1DBC0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6C0F3FE4"/>
    <w:multiLevelType w:val="hybridMultilevel"/>
    <w:tmpl w:val="1804B600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0C9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DEF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AA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E5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83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A5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80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 w15:restartNumberingAfterBreak="0">
    <w:nsid w:val="6CA24A96"/>
    <w:multiLevelType w:val="hybridMultilevel"/>
    <w:tmpl w:val="1E2E3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F24C86"/>
    <w:multiLevelType w:val="hybridMultilevel"/>
    <w:tmpl w:val="DA4C1CB6"/>
    <w:lvl w:ilvl="0" w:tplc="9EB63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D1043D9"/>
    <w:multiLevelType w:val="hybridMultilevel"/>
    <w:tmpl w:val="1E50232A"/>
    <w:lvl w:ilvl="0" w:tplc="E81E8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EAC1004"/>
    <w:multiLevelType w:val="hybridMultilevel"/>
    <w:tmpl w:val="4DEE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FE60F81"/>
    <w:multiLevelType w:val="hybridMultilevel"/>
    <w:tmpl w:val="63BEF750"/>
    <w:lvl w:ilvl="0" w:tplc="7B7A7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0B63548"/>
    <w:multiLevelType w:val="hybridMultilevel"/>
    <w:tmpl w:val="2A882F68"/>
    <w:lvl w:ilvl="0" w:tplc="029EAA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1" w15:restartNumberingAfterBreak="0">
    <w:nsid w:val="71581A4D"/>
    <w:multiLevelType w:val="hybridMultilevel"/>
    <w:tmpl w:val="D13C605C"/>
    <w:lvl w:ilvl="0" w:tplc="DA740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71C139FD"/>
    <w:multiLevelType w:val="hybridMultilevel"/>
    <w:tmpl w:val="D40C5050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725319BC"/>
    <w:multiLevelType w:val="hybridMultilevel"/>
    <w:tmpl w:val="40FC6618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8674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6E48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8B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94B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45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C5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02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48B4AC6"/>
    <w:multiLevelType w:val="hybridMultilevel"/>
    <w:tmpl w:val="E272ED8E"/>
    <w:lvl w:ilvl="0" w:tplc="5DB8AF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5" w15:restartNumberingAfterBreak="0">
    <w:nsid w:val="75C3063F"/>
    <w:multiLevelType w:val="hybridMultilevel"/>
    <w:tmpl w:val="9ED00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3D4452"/>
    <w:multiLevelType w:val="hybridMultilevel"/>
    <w:tmpl w:val="626C4B6E"/>
    <w:lvl w:ilvl="0" w:tplc="EEEC9A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6F309E2"/>
    <w:multiLevelType w:val="hybridMultilevel"/>
    <w:tmpl w:val="B3FEB9A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8" w15:restartNumberingAfterBreak="0">
    <w:nsid w:val="76FA2CD4"/>
    <w:multiLevelType w:val="hybridMultilevel"/>
    <w:tmpl w:val="A60A4F5E"/>
    <w:lvl w:ilvl="0" w:tplc="342CC9F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76A617E"/>
    <w:multiLevelType w:val="hybridMultilevel"/>
    <w:tmpl w:val="D162195C"/>
    <w:lvl w:ilvl="0" w:tplc="C36E0C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0" w15:restartNumberingAfterBreak="0">
    <w:nsid w:val="784D65ED"/>
    <w:multiLevelType w:val="hybridMultilevel"/>
    <w:tmpl w:val="A08EDAAA"/>
    <w:lvl w:ilvl="0" w:tplc="8EF487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5A0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E9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1241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7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5A3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43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AE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629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7861751E"/>
    <w:multiLevelType w:val="hybridMultilevel"/>
    <w:tmpl w:val="6B1A3A90"/>
    <w:lvl w:ilvl="0" w:tplc="5FF494B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1BA4A9DC">
      <w:start w:val="1"/>
      <w:numFmt w:val="lowerLetter"/>
      <w:lvlText w:val="%2)"/>
      <w:lvlJc w:val="left"/>
      <w:pPr>
        <w:tabs>
          <w:tab w:val="num" w:pos="1815"/>
        </w:tabs>
        <w:ind w:left="1815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795B6548"/>
    <w:multiLevelType w:val="hybridMultilevel"/>
    <w:tmpl w:val="6E2E50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798D668D"/>
    <w:multiLevelType w:val="hybridMultilevel"/>
    <w:tmpl w:val="B8C4E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A026F32"/>
    <w:multiLevelType w:val="hybridMultilevel"/>
    <w:tmpl w:val="2B8A96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7A6305E4"/>
    <w:multiLevelType w:val="hybridMultilevel"/>
    <w:tmpl w:val="7C3C6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6" w15:restartNumberingAfterBreak="0">
    <w:nsid w:val="7B0256B9"/>
    <w:multiLevelType w:val="hybridMultilevel"/>
    <w:tmpl w:val="6BCA87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7BC21895"/>
    <w:multiLevelType w:val="hybridMultilevel"/>
    <w:tmpl w:val="93047A34"/>
    <w:lvl w:ilvl="0" w:tplc="90D6EA8C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C8B3CC2"/>
    <w:multiLevelType w:val="hybridMultilevel"/>
    <w:tmpl w:val="91C01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C9073CE"/>
    <w:multiLevelType w:val="hybridMultilevel"/>
    <w:tmpl w:val="C046CC12"/>
    <w:lvl w:ilvl="0" w:tplc="2850C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CE52304"/>
    <w:multiLevelType w:val="hybridMultilevel"/>
    <w:tmpl w:val="B5CAA0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7D740D53"/>
    <w:multiLevelType w:val="hybridMultilevel"/>
    <w:tmpl w:val="15747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D9C3004"/>
    <w:multiLevelType w:val="hybridMultilevel"/>
    <w:tmpl w:val="A39C42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E333925"/>
    <w:multiLevelType w:val="hybridMultilevel"/>
    <w:tmpl w:val="E7AC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3515F0"/>
    <w:multiLevelType w:val="hybridMultilevel"/>
    <w:tmpl w:val="8DD22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E792EC6"/>
    <w:multiLevelType w:val="hybridMultilevel"/>
    <w:tmpl w:val="A6129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F1A54C3"/>
    <w:multiLevelType w:val="hybridMultilevel"/>
    <w:tmpl w:val="0066B2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FF10BAA"/>
    <w:multiLevelType w:val="hybridMultilevel"/>
    <w:tmpl w:val="515C9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4278">
    <w:abstractNumId w:val="147"/>
  </w:num>
  <w:num w:numId="2" w16cid:durableId="1935820572">
    <w:abstractNumId w:val="51"/>
  </w:num>
  <w:num w:numId="3" w16cid:durableId="941498188">
    <w:abstractNumId w:val="217"/>
  </w:num>
  <w:num w:numId="4" w16cid:durableId="1468932364">
    <w:abstractNumId w:val="117"/>
  </w:num>
  <w:num w:numId="5" w16cid:durableId="1887907374">
    <w:abstractNumId w:val="19"/>
  </w:num>
  <w:num w:numId="6" w16cid:durableId="1559516045">
    <w:abstractNumId w:val="12"/>
  </w:num>
  <w:num w:numId="7" w16cid:durableId="167211265">
    <w:abstractNumId w:val="120"/>
  </w:num>
  <w:num w:numId="8" w16cid:durableId="316343938">
    <w:abstractNumId w:val="185"/>
  </w:num>
  <w:num w:numId="9" w16cid:durableId="1295989493">
    <w:abstractNumId w:val="142"/>
  </w:num>
  <w:num w:numId="10" w16cid:durableId="124592467">
    <w:abstractNumId w:val="25"/>
  </w:num>
  <w:num w:numId="11" w16cid:durableId="398400685">
    <w:abstractNumId w:val="95"/>
  </w:num>
  <w:num w:numId="12" w16cid:durableId="1306205259">
    <w:abstractNumId w:val="0"/>
  </w:num>
  <w:num w:numId="13" w16cid:durableId="579606511">
    <w:abstractNumId w:val="187"/>
  </w:num>
  <w:num w:numId="14" w16cid:durableId="1401056534">
    <w:abstractNumId w:val="148"/>
  </w:num>
  <w:num w:numId="15" w16cid:durableId="623659479">
    <w:abstractNumId w:val="180"/>
  </w:num>
  <w:num w:numId="16" w16cid:durableId="265968819">
    <w:abstractNumId w:val="76"/>
  </w:num>
  <w:num w:numId="17" w16cid:durableId="265699043">
    <w:abstractNumId w:val="59"/>
  </w:num>
  <w:num w:numId="18" w16cid:durableId="1556896378">
    <w:abstractNumId w:val="29"/>
  </w:num>
  <w:num w:numId="19" w16cid:durableId="1332485931">
    <w:abstractNumId w:val="1"/>
  </w:num>
  <w:num w:numId="20" w16cid:durableId="1946039130">
    <w:abstractNumId w:val="2"/>
  </w:num>
  <w:num w:numId="21" w16cid:durableId="1164319411">
    <w:abstractNumId w:val="46"/>
  </w:num>
  <w:num w:numId="22" w16cid:durableId="1900020199">
    <w:abstractNumId w:val="57"/>
  </w:num>
  <w:num w:numId="23" w16cid:durableId="459303591">
    <w:abstractNumId w:val="156"/>
  </w:num>
  <w:num w:numId="24" w16cid:durableId="1241407865">
    <w:abstractNumId w:val="72"/>
  </w:num>
  <w:num w:numId="25" w16cid:durableId="526599573">
    <w:abstractNumId w:val="16"/>
  </w:num>
  <w:num w:numId="26" w16cid:durableId="902837166">
    <w:abstractNumId w:val="199"/>
  </w:num>
  <w:num w:numId="27" w16cid:durableId="1594704346">
    <w:abstractNumId w:val="73"/>
  </w:num>
  <w:num w:numId="28" w16cid:durableId="52900205">
    <w:abstractNumId w:val="200"/>
  </w:num>
  <w:num w:numId="29" w16cid:durableId="1545292189">
    <w:abstractNumId w:val="175"/>
  </w:num>
  <w:num w:numId="30" w16cid:durableId="1478649119">
    <w:abstractNumId w:val="62"/>
  </w:num>
  <w:num w:numId="31" w16cid:durableId="344868624">
    <w:abstractNumId w:val="183"/>
  </w:num>
  <w:num w:numId="32" w16cid:durableId="74013877">
    <w:abstractNumId w:val="26"/>
  </w:num>
  <w:num w:numId="33" w16cid:durableId="1498380725">
    <w:abstractNumId w:val="48"/>
  </w:num>
  <w:num w:numId="34" w16cid:durableId="1881015021">
    <w:abstractNumId w:val="55"/>
  </w:num>
  <w:num w:numId="35" w16cid:durableId="1986540152">
    <w:abstractNumId w:val="155"/>
  </w:num>
  <w:num w:numId="36" w16cid:durableId="1602297943">
    <w:abstractNumId w:val="211"/>
  </w:num>
  <w:num w:numId="37" w16cid:durableId="1767076579">
    <w:abstractNumId w:val="138"/>
  </w:num>
  <w:num w:numId="38" w16cid:durableId="928393143">
    <w:abstractNumId w:val="201"/>
  </w:num>
  <w:num w:numId="39" w16cid:durableId="1394427752">
    <w:abstractNumId w:val="60"/>
  </w:num>
  <w:num w:numId="40" w16cid:durableId="859583729">
    <w:abstractNumId w:val="81"/>
  </w:num>
  <w:num w:numId="41" w16cid:durableId="1121607084">
    <w:abstractNumId w:val="172"/>
  </w:num>
  <w:num w:numId="42" w16cid:durableId="1497266050">
    <w:abstractNumId w:val="110"/>
  </w:num>
  <w:num w:numId="43" w16cid:durableId="355424911">
    <w:abstractNumId w:val="65"/>
  </w:num>
  <w:num w:numId="44" w16cid:durableId="1897744282">
    <w:abstractNumId w:val="210"/>
  </w:num>
  <w:num w:numId="45" w16cid:durableId="754938633">
    <w:abstractNumId w:val="133"/>
  </w:num>
  <w:num w:numId="46" w16cid:durableId="1695182090">
    <w:abstractNumId w:val="194"/>
  </w:num>
  <w:num w:numId="47" w16cid:durableId="1499274977">
    <w:abstractNumId w:val="136"/>
  </w:num>
  <w:num w:numId="48" w16cid:durableId="1243107109">
    <w:abstractNumId w:val="143"/>
  </w:num>
  <w:num w:numId="49" w16cid:durableId="2143113931">
    <w:abstractNumId w:val="80"/>
  </w:num>
  <w:num w:numId="50" w16cid:durableId="41177770">
    <w:abstractNumId w:val="213"/>
  </w:num>
  <w:num w:numId="51" w16cid:durableId="102314040">
    <w:abstractNumId w:val="13"/>
  </w:num>
  <w:num w:numId="52" w16cid:durableId="421730263">
    <w:abstractNumId w:val="8"/>
  </w:num>
  <w:num w:numId="53" w16cid:durableId="1356005835">
    <w:abstractNumId w:val="225"/>
  </w:num>
  <w:num w:numId="54" w16cid:durableId="13270241">
    <w:abstractNumId w:val="38"/>
  </w:num>
  <w:num w:numId="55" w16cid:durableId="485827275">
    <w:abstractNumId w:val="132"/>
  </w:num>
  <w:num w:numId="56" w16cid:durableId="1958559968">
    <w:abstractNumId w:val="66"/>
  </w:num>
  <w:num w:numId="57" w16cid:durableId="578830543">
    <w:abstractNumId w:val="161"/>
  </w:num>
  <w:num w:numId="58" w16cid:durableId="170950062">
    <w:abstractNumId w:val="53"/>
  </w:num>
  <w:num w:numId="59" w16cid:durableId="1126199851">
    <w:abstractNumId w:val="107"/>
  </w:num>
  <w:num w:numId="60" w16cid:durableId="680089761">
    <w:abstractNumId w:val="67"/>
  </w:num>
  <w:num w:numId="61" w16cid:durableId="1892113182">
    <w:abstractNumId w:val="209"/>
  </w:num>
  <w:num w:numId="62" w16cid:durableId="1671564296">
    <w:abstractNumId w:val="42"/>
  </w:num>
  <w:num w:numId="63" w16cid:durableId="983774343">
    <w:abstractNumId w:val="109"/>
  </w:num>
  <w:num w:numId="64" w16cid:durableId="1573928987">
    <w:abstractNumId w:val="3"/>
  </w:num>
  <w:num w:numId="65" w16cid:durableId="337510970">
    <w:abstractNumId w:val="197"/>
  </w:num>
  <w:num w:numId="66" w16cid:durableId="488136382">
    <w:abstractNumId w:val="151"/>
  </w:num>
  <w:num w:numId="67" w16cid:durableId="1782526355">
    <w:abstractNumId w:val="114"/>
  </w:num>
  <w:num w:numId="68" w16cid:durableId="469055557">
    <w:abstractNumId w:val="164"/>
  </w:num>
  <w:num w:numId="69" w16cid:durableId="2001998460">
    <w:abstractNumId w:val="63"/>
  </w:num>
  <w:num w:numId="70" w16cid:durableId="1529417169">
    <w:abstractNumId w:val="178"/>
  </w:num>
  <w:num w:numId="71" w16cid:durableId="772171380">
    <w:abstractNumId w:val="9"/>
  </w:num>
  <w:num w:numId="72" w16cid:durableId="791290379">
    <w:abstractNumId w:val="85"/>
  </w:num>
  <w:num w:numId="73" w16cid:durableId="993873718">
    <w:abstractNumId w:val="88"/>
  </w:num>
  <w:num w:numId="74" w16cid:durableId="9183792">
    <w:abstractNumId w:val="11"/>
  </w:num>
  <w:num w:numId="75" w16cid:durableId="1119765577">
    <w:abstractNumId w:val="103"/>
  </w:num>
  <w:num w:numId="76" w16cid:durableId="1770928495">
    <w:abstractNumId w:val="18"/>
  </w:num>
  <w:num w:numId="77" w16cid:durableId="253904451">
    <w:abstractNumId w:val="41"/>
  </w:num>
  <w:num w:numId="78" w16cid:durableId="1307931084">
    <w:abstractNumId w:val="70"/>
  </w:num>
  <w:num w:numId="79" w16cid:durableId="1552964198">
    <w:abstractNumId w:val="208"/>
  </w:num>
  <w:num w:numId="80" w16cid:durableId="1375810299">
    <w:abstractNumId w:val="115"/>
  </w:num>
  <w:num w:numId="81" w16cid:durableId="1999111941">
    <w:abstractNumId w:val="71"/>
  </w:num>
  <w:num w:numId="82" w16cid:durableId="68500591">
    <w:abstractNumId w:val="118"/>
  </w:num>
  <w:num w:numId="83" w16cid:durableId="923220214">
    <w:abstractNumId w:val="28"/>
  </w:num>
  <w:num w:numId="84" w16cid:durableId="2088724228">
    <w:abstractNumId w:val="45"/>
  </w:num>
  <w:num w:numId="85" w16cid:durableId="1152714582">
    <w:abstractNumId w:val="112"/>
  </w:num>
  <w:num w:numId="86" w16cid:durableId="561210159">
    <w:abstractNumId w:val="206"/>
  </w:num>
  <w:num w:numId="87" w16cid:durableId="1529173134">
    <w:abstractNumId w:val="193"/>
  </w:num>
  <w:num w:numId="88" w16cid:durableId="596207748">
    <w:abstractNumId w:val="39"/>
  </w:num>
  <w:num w:numId="89" w16cid:durableId="1644698240">
    <w:abstractNumId w:val="49"/>
  </w:num>
  <w:num w:numId="90" w16cid:durableId="1477138388">
    <w:abstractNumId w:val="64"/>
  </w:num>
  <w:num w:numId="91" w16cid:durableId="604579600">
    <w:abstractNumId w:val="134"/>
  </w:num>
  <w:num w:numId="92" w16cid:durableId="1373532400">
    <w:abstractNumId w:val="101"/>
  </w:num>
  <w:num w:numId="93" w16cid:durableId="2091999025">
    <w:abstractNumId w:val="166"/>
  </w:num>
  <w:num w:numId="94" w16cid:durableId="522746501">
    <w:abstractNumId w:val="218"/>
  </w:num>
  <w:num w:numId="95" w16cid:durableId="87778093">
    <w:abstractNumId w:val="23"/>
  </w:num>
  <w:num w:numId="96" w16cid:durableId="1957254362">
    <w:abstractNumId w:val="165"/>
  </w:num>
  <w:num w:numId="97" w16cid:durableId="118571963">
    <w:abstractNumId w:val="6"/>
  </w:num>
  <w:num w:numId="98" w16cid:durableId="559370082">
    <w:abstractNumId w:val="140"/>
  </w:num>
  <w:num w:numId="99" w16cid:durableId="728453970">
    <w:abstractNumId w:val="162"/>
  </w:num>
  <w:num w:numId="100" w16cid:durableId="1237207050">
    <w:abstractNumId w:val="69"/>
  </w:num>
  <w:num w:numId="101" w16cid:durableId="1699235755">
    <w:abstractNumId w:val="35"/>
  </w:num>
  <w:num w:numId="102" w16cid:durableId="906064860">
    <w:abstractNumId w:val="168"/>
  </w:num>
  <w:num w:numId="103" w16cid:durableId="411195994">
    <w:abstractNumId w:val="149"/>
  </w:num>
  <w:num w:numId="104" w16cid:durableId="1952086738">
    <w:abstractNumId w:val="192"/>
  </w:num>
  <w:num w:numId="105" w16cid:durableId="176359091">
    <w:abstractNumId w:val="7"/>
  </w:num>
  <w:num w:numId="106" w16cid:durableId="786042107">
    <w:abstractNumId w:val="169"/>
  </w:num>
  <w:num w:numId="107" w16cid:durableId="404765787">
    <w:abstractNumId w:val="79"/>
  </w:num>
  <w:num w:numId="108" w16cid:durableId="1013410092">
    <w:abstractNumId w:val="58"/>
  </w:num>
  <w:num w:numId="109" w16cid:durableId="266893817">
    <w:abstractNumId w:val="223"/>
  </w:num>
  <w:num w:numId="110" w16cid:durableId="464852293">
    <w:abstractNumId w:val="157"/>
  </w:num>
  <w:num w:numId="111" w16cid:durableId="972633679">
    <w:abstractNumId w:val="125"/>
  </w:num>
  <w:num w:numId="112" w16cid:durableId="1088962753">
    <w:abstractNumId w:val="215"/>
  </w:num>
  <w:num w:numId="113" w16cid:durableId="1875458540">
    <w:abstractNumId w:val="94"/>
  </w:num>
  <w:num w:numId="114" w16cid:durableId="1150756829">
    <w:abstractNumId w:val="116"/>
  </w:num>
  <w:num w:numId="115" w16cid:durableId="169493821">
    <w:abstractNumId w:val="188"/>
  </w:num>
  <w:num w:numId="116" w16cid:durableId="2070955070">
    <w:abstractNumId w:val="98"/>
  </w:num>
  <w:num w:numId="117" w16cid:durableId="1247229645">
    <w:abstractNumId w:val="153"/>
  </w:num>
  <w:num w:numId="118" w16cid:durableId="156924522">
    <w:abstractNumId w:val="47"/>
  </w:num>
  <w:num w:numId="119" w16cid:durableId="1950316779">
    <w:abstractNumId w:val="15"/>
  </w:num>
  <w:num w:numId="120" w16cid:durableId="784471083">
    <w:abstractNumId w:val="146"/>
  </w:num>
  <w:num w:numId="121" w16cid:durableId="1908569404">
    <w:abstractNumId w:val="189"/>
  </w:num>
  <w:num w:numId="122" w16cid:durableId="1023214277">
    <w:abstractNumId w:val="126"/>
  </w:num>
  <w:num w:numId="123" w16cid:durableId="1564221032">
    <w:abstractNumId w:val="37"/>
  </w:num>
  <w:num w:numId="124" w16cid:durableId="605967434">
    <w:abstractNumId w:val="145"/>
  </w:num>
  <w:num w:numId="125" w16cid:durableId="1566257192">
    <w:abstractNumId w:val="202"/>
  </w:num>
  <w:num w:numId="126" w16cid:durableId="818034946">
    <w:abstractNumId w:val="105"/>
  </w:num>
  <w:num w:numId="127" w16cid:durableId="1203203218">
    <w:abstractNumId w:val="27"/>
  </w:num>
  <w:num w:numId="128" w16cid:durableId="2099860706">
    <w:abstractNumId w:val="124"/>
  </w:num>
  <w:num w:numId="129" w16cid:durableId="490951116">
    <w:abstractNumId w:val="89"/>
  </w:num>
  <w:num w:numId="130" w16cid:durableId="1460997764">
    <w:abstractNumId w:val="144"/>
  </w:num>
  <w:num w:numId="131" w16cid:durableId="334847084">
    <w:abstractNumId w:val="150"/>
  </w:num>
  <w:num w:numId="132" w16cid:durableId="1814177085">
    <w:abstractNumId w:val="119"/>
  </w:num>
  <w:num w:numId="133" w16cid:durableId="1352730979">
    <w:abstractNumId w:val="87"/>
  </w:num>
  <w:num w:numId="134" w16cid:durableId="1417899513">
    <w:abstractNumId w:val="160"/>
  </w:num>
  <w:num w:numId="135" w16cid:durableId="1026640961">
    <w:abstractNumId w:val="170"/>
  </w:num>
  <w:num w:numId="136" w16cid:durableId="464548410">
    <w:abstractNumId w:val="216"/>
  </w:num>
  <w:num w:numId="137" w16cid:durableId="2023975130">
    <w:abstractNumId w:val="214"/>
  </w:num>
  <w:num w:numId="138" w16cid:durableId="1187448445">
    <w:abstractNumId w:val="186"/>
  </w:num>
  <w:num w:numId="139" w16cid:durableId="118303761">
    <w:abstractNumId w:val="222"/>
  </w:num>
  <w:num w:numId="140" w16cid:durableId="1337420855">
    <w:abstractNumId w:val="40"/>
  </w:num>
  <w:num w:numId="141" w16cid:durableId="1328943911">
    <w:abstractNumId w:val="212"/>
  </w:num>
  <w:num w:numId="142" w16cid:durableId="2055734505">
    <w:abstractNumId w:val="43"/>
  </w:num>
  <w:num w:numId="143" w16cid:durableId="2109038479">
    <w:abstractNumId w:val="171"/>
  </w:num>
  <w:num w:numId="144" w16cid:durableId="1055398642">
    <w:abstractNumId w:val="77"/>
  </w:num>
  <w:num w:numId="145" w16cid:durableId="1699238195">
    <w:abstractNumId w:val="113"/>
  </w:num>
  <w:num w:numId="146" w16cid:durableId="1588999975">
    <w:abstractNumId w:val="24"/>
  </w:num>
  <w:num w:numId="147" w16cid:durableId="364596936">
    <w:abstractNumId w:val="224"/>
  </w:num>
  <w:num w:numId="148" w16cid:durableId="491213726">
    <w:abstractNumId w:val="34"/>
  </w:num>
  <w:num w:numId="149" w16cid:durableId="361325916">
    <w:abstractNumId w:val="129"/>
  </w:num>
  <w:num w:numId="150" w16cid:durableId="939139474">
    <w:abstractNumId w:val="177"/>
  </w:num>
  <w:num w:numId="151" w16cid:durableId="505051794">
    <w:abstractNumId w:val="92"/>
  </w:num>
  <w:num w:numId="152" w16cid:durableId="227108136">
    <w:abstractNumId w:val="181"/>
  </w:num>
  <w:num w:numId="153" w16cid:durableId="1944416661">
    <w:abstractNumId w:val="90"/>
  </w:num>
  <w:num w:numId="154" w16cid:durableId="776755472">
    <w:abstractNumId w:val="139"/>
  </w:num>
  <w:num w:numId="155" w16cid:durableId="1894465436">
    <w:abstractNumId w:val="141"/>
  </w:num>
  <w:num w:numId="156" w16cid:durableId="79717526">
    <w:abstractNumId w:val="54"/>
  </w:num>
  <w:num w:numId="157" w16cid:durableId="484400993">
    <w:abstractNumId w:val="75"/>
  </w:num>
  <w:num w:numId="158" w16cid:durableId="1138886398">
    <w:abstractNumId w:val="93"/>
  </w:num>
  <w:num w:numId="159" w16cid:durableId="1730179838">
    <w:abstractNumId w:val="21"/>
  </w:num>
  <w:num w:numId="160" w16cid:durableId="1273126718">
    <w:abstractNumId w:val="78"/>
  </w:num>
  <w:num w:numId="161" w16cid:durableId="171918214">
    <w:abstractNumId w:val="207"/>
  </w:num>
  <w:num w:numId="162" w16cid:durableId="555048295">
    <w:abstractNumId w:val="198"/>
  </w:num>
  <w:num w:numId="163" w16cid:durableId="215775108">
    <w:abstractNumId w:val="97"/>
  </w:num>
  <w:num w:numId="164" w16cid:durableId="1488128844">
    <w:abstractNumId w:val="182"/>
  </w:num>
  <w:num w:numId="165" w16cid:durableId="287442168">
    <w:abstractNumId w:val="83"/>
  </w:num>
  <w:num w:numId="166" w16cid:durableId="1606110614">
    <w:abstractNumId w:val="203"/>
  </w:num>
  <w:num w:numId="167" w16cid:durableId="1038354212">
    <w:abstractNumId w:val="50"/>
  </w:num>
  <w:num w:numId="168" w16cid:durableId="416483411">
    <w:abstractNumId w:val="33"/>
  </w:num>
  <w:num w:numId="169" w16cid:durableId="191041065">
    <w:abstractNumId w:val="158"/>
  </w:num>
  <w:num w:numId="170" w16cid:durableId="1921057545">
    <w:abstractNumId w:val="84"/>
  </w:num>
  <w:num w:numId="171" w16cid:durableId="760101061">
    <w:abstractNumId w:val="163"/>
  </w:num>
  <w:num w:numId="172" w16cid:durableId="543177839">
    <w:abstractNumId w:val="4"/>
  </w:num>
  <w:num w:numId="173" w16cid:durableId="758912841">
    <w:abstractNumId w:val="31"/>
  </w:num>
  <w:num w:numId="174" w16cid:durableId="163133839">
    <w:abstractNumId w:val="123"/>
  </w:num>
  <w:num w:numId="175" w16cid:durableId="1878470533">
    <w:abstractNumId w:val="104"/>
  </w:num>
  <w:num w:numId="176" w16cid:durableId="961156400">
    <w:abstractNumId w:val="127"/>
  </w:num>
  <w:num w:numId="177" w16cid:durableId="341011252">
    <w:abstractNumId w:val="10"/>
  </w:num>
  <w:num w:numId="178" w16cid:durableId="1805075389">
    <w:abstractNumId w:val="159"/>
  </w:num>
  <w:num w:numId="179" w16cid:durableId="1814524597">
    <w:abstractNumId w:val="191"/>
  </w:num>
  <w:num w:numId="180" w16cid:durableId="1551722327">
    <w:abstractNumId w:val="176"/>
  </w:num>
  <w:num w:numId="181" w16cid:durableId="835875264">
    <w:abstractNumId w:val="102"/>
  </w:num>
  <w:num w:numId="182" w16cid:durableId="595286801">
    <w:abstractNumId w:val="221"/>
  </w:num>
  <w:num w:numId="183" w16cid:durableId="1987934466">
    <w:abstractNumId w:val="190"/>
  </w:num>
  <w:num w:numId="184" w16cid:durableId="570577993">
    <w:abstractNumId w:val="74"/>
  </w:num>
  <w:num w:numId="185" w16cid:durableId="1043401731">
    <w:abstractNumId w:val="96"/>
  </w:num>
  <w:num w:numId="186" w16cid:durableId="514077576">
    <w:abstractNumId w:val="100"/>
  </w:num>
  <w:num w:numId="187" w16cid:durableId="1904951993">
    <w:abstractNumId w:val="226"/>
  </w:num>
  <w:num w:numId="188" w16cid:durableId="612640611">
    <w:abstractNumId w:val="179"/>
  </w:num>
  <w:num w:numId="189" w16cid:durableId="2125611793">
    <w:abstractNumId w:val="219"/>
  </w:num>
  <w:num w:numId="190" w16cid:durableId="112792971">
    <w:abstractNumId w:val="204"/>
  </w:num>
  <w:num w:numId="191" w16cid:durableId="839664477">
    <w:abstractNumId w:val="106"/>
  </w:num>
  <w:num w:numId="192" w16cid:durableId="1828399509">
    <w:abstractNumId w:val="14"/>
  </w:num>
  <w:num w:numId="193" w16cid:durableId="105587916">
    <w:abstractNumId w:val="122"/>
  </w:num>
  <w:num w:numId="194" w16cid:durableId="1238517335">
    <w:abstractNumId w:val="82"/>
  </w:num>
  <w:num w:numId="195" w16cid:durableId="2065594868">
    <w:abstractNumId w:val="22"/>
  </w:num>
  <w:num w:numId="196" w16cid:durableId="1933004840">
    <w:abstractNumId w:val="154"/>
  </w:num>
  <w:num w:numId="197" w16cid:durableId="1881015645">
    <w:abstractNumId w:val="131"/>
  </w:num>
  <w:num w:numId="198" w16cid:durableId="532691886">
    <w:abstractNumId w:val="99"/>
  </w:num>
  <w:num w:numId="199" w16cid:durableId="206722559">
    <w:abstractNumId w:val="137"/>
  </w:num>
  <w:num w:numId="200" w16cid:durableId="1164249271">
    <w:abstractNumId w:val="227"/>
  </w:num>
  <w:num w:numId="201" w16cid:durableId="1594242796">
    <w:abstractNumId w:val="108"/>
  </w:num>
  <w:num w:numId="202" w16cid:durableId="845903181">
    <w:abstractNumId w:val="86"/>
  </w:num>
  <w:num w:numId="203" w16cid:durableId="82187708">
    <w:abstractNumId w:val="56"/>
  </w:num>
  <w:num w:numId="204" w16cid:durableId="1097287055">
    <w:abstractNumId w:val="68"/>
  </w:num>
  <w:num w:numId="205" w16cid:durableId="1246302648">
    <w:abstractNumId w:val="196"/>
  </w:num>
  <w:num w:numId="206" w16cid:durableId="2061787524">
    <w:abstractNumId w:val="135"/>
  </w:num>
  <w:num w:numId="207" w16cid:durableId="452793515">
    <w:abstractNumId w:val="44"/>
  </w:num>
  <w:num w:numId="208" w16cid:durableId="682588603">
    <w:abstractNumId w:val="184"/>
  </w:num>
  <w:num w:numId="209" w16cid:durableId="276062337">
    <w:abstractNumId w:val="173"/>
  </w:num>
  <w:num w:numId="210" w16cid:durableId="172184468">
    <w:abstractNumId w:val="130"/>
  </w:num>
  <w:num w:numId="211" w16cid:durableId="787817120">
    <w:abstractNumId w:val="52"/>
  </w:num>
  <w:num w:numId="212" w16cid:durableId="431316203">
    <w:abstractNumId w:val="174"/>
  </w:num>
  <w:num w:numId="213" w16cid:durableId="2021354091">
    <w:abstractNumId w:val="152"/>
  </w:num>
  <w:num w:numId="214" w16cid:durableId="1418986821">
    <w:abstractNumId w:val="61"/>
  </w:num>
  <w:num w:numId="215" w16cid:durableId="517354184">
    <w:abstractNumId w:val="5"/>
  </w:num>
  <w:num w:numId="216" w16cid:durableId="115687509">
    <w:abstractNumId w:val="111"/>
  </w:num>
  <w:num w:numId="217" w16cid:durableId="1229076639">
    <w:abstractNumId w:val="167"/>
  </w:num>
  <w:num w:numId="218" w16cid:durableId="50226838">
    <w:abstractNumId w:val="220"/>
  </w:num>
  <w:num w:numId="219" w16cid:durableId="1705322200">
    <w:abstractNumId w:val="205"/>
  </w:num>
  <w:num w:numId="220" w16cid:durableId="1033844465">
    <w:abstractNumId w:val="195"/>
  </w:num>
  <w:num w:numId="221" w16cid:durableId="1207449022">
    <w:abstractNumId w:val="91"/>
  </w:num>
  <w:num w:numId="222" w16cid:durableId="1308975413">
    <w:abstractNumId w:val="17"/>
  </w:num>
  <w:num w:numId="223" w16cid:durableId="1428619832">
    <w:abstractNumId w:val="128"/>
  </w:num>
  <w:num w:numId="224" w16cid:durableId="992492471">
    <w:abstractNumId w:val="30"/>
  </w:num>
  <w:num w:numId="225" w16cid:durableId="404031267">
    <w:abstractNumId w:val="20"/>
  </w:num>
  <w:num w:numId="226" w16cid:durableId="564337035">
    <w:abstractNumId w:val="32"/>
  </w:num>
  <w:num w:numId="227" w16cid:durableId="180751954">
    <w:abstractNumId w:val="36"/>
  </w:num>
  <w:num w:numId="228" w16cid:durableId="323704147">
    <w:abstractNumId w:val="121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0E"/>
    <w:rsid w:val="00064331"/>
    <w:rsid w:val="00073CF3"/>
    <w:rsid w:val="0008014E"/>
    <w:rsid w:val="00080936"/>
    <w:rsid w:val="000C2BAE"/>
    <w:rsid w:val="000D6789"/>
    <w:rsid w:val="001167AF"/>
    <w:rsid w:val="0014061E"/>
    <w:rsid w:val="0014566A"/>
    <w:rsid w:val="001F4B56"/>
    <w:rsid w:val="00212D87"/>
    <w:rsid w:val="0021419B"/>
    <w:rsid w:val="002147AF"/>
    <w:rsid w:val="00240BA7"/>
    <w:rsid w:val="00282682"/>
    <w:rsid w:val="00283FD2"/>
    <w:rsid w:val="002B0FC9"/>
    <w:rsid w:val="002B45E3"/>
    <w:rsid w:val="002C1593"/>
    <w:rsid w:val="002F2EBE"/>
    <w:rsid w:val="00332A38"/>
    <w:rsid w:val="00354888"/>
    <w:rsid w:val="00373451"/>
    <w:rsid w:val="003971F3"/>
    <w:rsid w:val="003A3F0E"/>
    <w:rsid w:val="003E429B"/>
    <w:rsid w:val="003E6AA9"/>
    <w:rsid w:val="003F10E6"/>
    <w:rsid w:val="00434E96"/>
    <w:rsid w:val="0045158A"/>
    <w:rsid w:val="00465973"/>
    <w:rsid w:val="00470D01"/>
    <w:rsid w:val="00477CB9"/>
    <w:rsid w:val="004922B7"/>
    <w:rsid w:val="00493A86"/>
    <w:rsid w:val="004A668D"/>
    <w:rsid w:val="004E2D56"/>
    <w:rsid w:val="0050045C"/>
    <w:rsid w:val="00520C70"/>
    <w:rsid w:val="00533D28"/>
    <w:rsid w:val="00534555"/>
    <w:rsid w:val="005505EA"/>
    <w:rsid w:val="005520CE"/>
    <w:rsid w:val="0056344F"/>
    <w:rsid w:val="00565230"/>
    <w:rsid w:val="005771C3"/>
    <w:rsid w:val="005961C0"/>
    <w:rsid w:val="005A5F14"/>
    <w:rsid w:val="005B057A"/>
    <w:rsid w:val="005B261F"/>
    <w:rsid w:val="005E7810"/>
    <w:rsid w:val="005F27F4"/>
    <w:rsid w:val="00614CC7"/>
    <w:rsid w:val="006471E7"/>
    <w:rsid w:val="00650DEA"/>
    <w:rsid w:val="00651A8D"/>
    <w:rsid w:val="00653B00"/>
    <w:rsid w:val="00683A3F"/>
    <w:rsid w:val="006A0D08"/>
    <w:rsid w:val="006C45B4"/>
    <w:rsid w:val="006D2C08"/>
    <w:rsid w:val="007165D1"/>
    <w:rsid w:val="00716A82"/>
    <w:rsid w:val="00720871"/>
    <w:rsid w:val="0072263C"/>
    <w:rsid w:val="0073104E"/>
    <w:rsid w:val="00744A02"/>
    <w:rsid w:val="007948FC"/>
    <w:rsid w:val="007B3DDB"/>
    <w:rsid w:val="007F2451"/>
    <w:rsid w:val="00802D22"/>
    <w:rsid w:val="00803B67"/>
    <w:rsid w:val="00813C3B"/>
    <w:rsid w:val="008A6A67"/>
    <w:rsid w:val="008B357C"/>
    <w:rsid w:val="008F7509"/>
    <w:rsid w:val="008F762C"/>
    <w:rsid w:val="00926FAB"/>
    <w:rsid w:val="009647D6"/>
    <w:rsid w:val="00970337"/>
    <w:rsid w:val="00992A10"/>
    <w:rsid w:val="009B3636"/>
    <w:rsid w:val="009E32F3"/>
    <w:rsid w:val="00A6756F"/>
    <w:rsid w:val="00A82C5E"/>
    <w:rsid w:val="00A90C14"/>
    <w:rsid w:val="00AB6EB6"/>
    <w:rsid w:val="00AD503A"/>
    <w:rsid w:val="00B26C38"/>
    <w:rsid w:val="00B72427"/>
    <w:rsid w:val="00BF0846"/>
    <w:rsid w:val="00BF6D4D"/>
    <w:rsid w:val="00C1034E"/>
    <w:rsid w:val="00C833F2"/>
    <w:rsid w:val="00C84E71"/>
    <w:rsid w:val="00CA5527"/>
    <w:rsid w:val="00CF4989"/>
    <w:rsid w:val="00D04256"/>
    <w:rsid w:val="00D15EC9"/>
    <w:rsid w:val="00D3026B"/>
    <w:rsid w:val="00D44E0F"/>
    <w:rsid w:val="00D5667D"/>
    <w:rsid w:val="00D64535"/>
    <w:rsid w:val="00D847BF"/>
    <w:rsid w:val="00DA572E"/>
    <w:rsid w:val="00DC2712"/>
    <w:rsid w:val="00DC6503"/>
    <w:rsid w:val="00E00E8C"/>
    <w:rsid w:val="00E64396"/>
    <w:rsid w:val="00E67F5A"/>
    <w:rsid w:val="00E86367"/>
    <w:rsid w:val="00ED1F9E"/>
    <w:rsid w:val="00ED2195"/>
    <w:rsid w:val="00F60A44"/>
    <w:rsid w:val="00F90596"/>
    <w:rsid w:val="00F96E5C"/>
    <w:rsid w:val="00FA059A"/>
    <w:rsid w:val="00FC6C04"/>
    <w:rsid w:val="00FE113A"/>
    <w:rsid w:val="00FE2AF3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8B62"/>
  <w15:chartTrackingRefBased/>
  <w15:docId w15:val="{2071DAFB-1F64-49FB-BE37-761BB965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BA7"/>
    <w:pPr>
      <w:spacing w:after="200" w:line="276" w:lineRule="auto"/>
    </w:pPr>
    <w:rPr>
      <w:rFonts w:ascii="Arial" w:hAnsi="Arial"/>
      <w:b/>
      <w:sz w:val="24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0BA7"/>
    <w:pPr>
      <w:keepNext/>
      <w:spacing w:before="240" w:after="60"/>
      <w:outlineLvl w:val="0"/>
    </w:pPr>
    <w:rPr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505EA"/>
    <w:pPr>
      <w:keepNext/>
      <w:spacing w:after="120" w:line="360" w:lineRule="auto"/>
      <w:outlineLvl w:val="1"/>
    </w:pPr>
    <w:rPr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C08"/>
    <w:pPr>
      <w:keepNext/>
      <w:spacing w:before="240" w:after="60"/>
      <w:outlineLvl w:val="2"/>
    </w:pPr>
    <w:rPr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5527"/>
    <w:pPr>
      <w:keepNext/>
      <w:keepLines/>
      <w:spacing w:before="200" w:after="0"/>
      <w:outlineLvl w:val="3"/>
    </w:pPr>
    <w:rPr>
      <w:rFonts w:ascii="Cambria" w:hAnsi="Cambria"/>
      <w:b w:val="0"/>
      <w:bCs/>
      <w:i/>
      <w:iCs/>
      <w:color w:val="4F81BD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A3F0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hAnsi="Times New Roman"/>
      <w:b w:val="0"/>
      <w:sz w:val="28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A3F0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hAnsi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3A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rsid w:val="003A3F0E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3A3F0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771C3"/>
    <w:pPr>
      <w:tabs>
        <w:tab w:val="left" w:pos="3402"/>
      </w:tabs>
      <w:suppressAutoHyphens/>
      <w:spacing w:after="0" w:line="240" w:lineRule="auto"/>
    </w:pPr>
    <w:rPr>
      <w:rFonts w:ascii="Times New Roman" w:hAnsi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5771C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Styl5">
    <w:name w:val="Styl5"/>
    <w:uiPriority w:val="99"/>
    <w:rsid w:val="005771C3"/>
    <w:pPr>
      <w:numPr>
        <w:numId w:val="16"/>
      </w:numPr>
    </w:pPr>
  </w:style>
  <w:style w:type="paragraph" w:styleId="NormalnyWeb">
    <w:name w:val="Normal (Web)"/>
    <w:basedOn w:val="Normalny"/>
    <w:rsid w:val="00651A8D"/>
    <w:pPr>
      <w:spacing w:before="119" w:after="119" w:line="240" w:lineRule="auto"/>
      <w:ind w:right="74"/>
    </w:pPr>
    <w:rPr>
      <w:rFonts w:ascii="Times New Roman" w:hAnsi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1A8D"/>
    <w:pPr>
      <w:spacing w:after="120" w:line="48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semiHidden/>
    <w:rsid w:val="00651A8D"/>
    <w:rPr>
      <w:rFonts w:eastAsia="Calibri"/>
      <w:lang w:eastAsia="en-US"/>
    </w:rPr>
  </w:style>
  <w:style w:type="character" w:customStyle="1" w:styleId="Nagwek4Znak">
    <w:name w:val="Nagłówek 4 Znak"/>
    <w:link w:val="Nagwek4"/>
    <w:uiPriority w:val="9"/>
    <w:rsid w:val="00CA5527"/>
    <w:rPr>
      <w:rFonts w:ascii="Cambria" w:eastAsia="Times New Roman" w:hAnsi="Cambria" w:cs="Times New Roman"/>
      <w:b/>
      <w:bCs/>
      <w:i/>
      <w:iCs/>
      <w:color w:val="4F81B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55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552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552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CA5527"/>
    <w:rPr>
      <w:sz w:val="16"/>
      <w:szCs w:val="16"/>
    </w:rPr>
  </w:style>
  <w:style w:type="character" w:styleId="Hipercze">
    <w:name w:val="Hyperlink"/>
    <w:uiPriority w:val="99"/>
    <w:unhideWhenUsed/>
    <w:rsid w:val="003971F3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40BA7"/>
    <w:rPr>
      <w:rFonts w:ascii="Arial" w:hAnsi="Arial"/>
      <w:b/>
      <w:bCs/>
      <w:kern w:val="32"/>
      <w:sz w:val="24"/>
      <w:szCs w:val="32"/>
    </w:rPr>
  </w:style>
  <w:style w:type="character" w:styleId="Wyrnieniedelikatne">
    <w:name w:val="Subtle Emphasis"/>
    <w:aliases w:val="1 - teks"/>
    <w:uiPriority w:val="19"/>
    <w:qFormat/>
    <w:rsid w:val="0014061E"/>
    <w:rPr>
      <w:rFonts w:ascii="Arial" w:hAnsi="Arial"/>
      <w:b w:val="0"/>
      <w:i w:val="0"/>
      <w:iCs/>
      <w:color w:val="404040"/>
      <w:sz w:val="24"/>
    </w:rPr>
  </w:style>
  <w:style w:type="character" w:customStyle="1" w:styleId="Nagwek2Znak">
    <w:name w:val="Nagłówek 2 Znak"/>
    <w:link w:val="Nagwek2"/>
    <w:uiPriority w:val="9"/>
    <w:rsid w:val="005505EA"/>
    <w:rPr>
      <w:rFonts w:ascii="Arial" w:hAnsi="Arial"/>
      <w:b/>
      <w:bCs/>
      <w:iCs/>
      <w:sz w:val="24"/>
      <w:szCs w:val="28"/>
    </w:rPr>
  </w:style>
  <w:style w:type="paragraph" w:styleId="Bezodstpw">
    <w:name w:val="No Spacing"/>
    <w:uiPriority w:val="1"/>
    <w:qFormat/>
    <w:rsid w:val="0014061E"/>
    <w:pPr>
      <w:jc w:val="center"/>
    </w:pPr>
    <w:rPr>
      <w:rFonts w:ascii="Arial" w:hAnsi="Arial"/>
      <w:b/>
      <w:sz w:val="28"/>
      <w:szCs w:val="22"/>
    </w:rPr>
  </w:style>
  <w:style w:type="character" w:customStyle="1" w:styleId="Nagwek3Znak">
    <w:name w:val="Nagłówek 3 Znak"/>
    <w:link w:val="Nagwek3"/>
    <w:uiPriority w:val="9"/>
    <w:rsid w:val="006D2C08"/>
    <w:rPr>
      <w:rFonts w:ascii="Arial" w:eastAsia="Times New Roman" w:hAnsi="Arial" w:cs="Times New Roman"/>
      <w:b/>
      <w:bCs/>
      <w:sz w:val="24"/>
      <w:szCs w:val="26"/>
    </w:rPr>
  </w:style>
  <w:style w:type="character" w:styleId="Nierozpoznanawzmianka">
    <w:name w:val="Unresolved Mention"/>
    <w:uiPriority w:val="99"/>
    <w:semiHidden/>
    <w:unhideWhenUsed/>
    <w:rsid w:val="00CF4989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C0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8014E"/>
    <w:pPr>
      <w:tabs>
        <w:tab w:val="right" w:leader="dot" w:pos="10456"/>
      </w:tabs>
      <w:spacing w:after="100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5F27F4"/>
    <w:pPr>
      <w:tabs>
        <w:tab w:val="right" w:leader="dot" w:pos="10456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F90596"/>
    <w:pPr>
      <w:tabs>
        <w:tab w:val="right" w:leader="dot" w:pos="1045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1.t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9B90-7507-4354-AC69-1359480B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56</Pages>
  <Words>16799</Words>
  <Characters>100797</Characters>
  <Application>Microsoft Office Word</Application>
  <DocSecurity>0</DocSecurity>
  <Lines>839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117362</CharactersWithSpaces>
  <SharedDoc>false</SharedDoc>
  <HLinks>
    <vt:vector size="6" baseType="variant"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http://www.sp1.tm.pl/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Boniek PL</cp:lastModifiedBy>
  <cp:revision>13</cp:revision>
  <dcterms:created xsi:type="dcterms:W3CDTF">2025-03-19T20:25:00Z</dcterms:created>
  <dcterms:modified xsi:type="dcterms:W3CDTF">2025-03-20T12:59:00Z</dcterms:modified>
</cp:coreProperties>
</file>